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AA02" w14:textId="2B56949C" w:rsidR="000778B8" w:rsidRPr="00983D57" w:rsidRDefault="007C0986">
      <w:pPr>
        <w:rPr>
          <w:rFonts w:ascii="Arial" w:eastAsia="Calibri" w:hAnsi="Arial" w:cs="Arial"/>
          <w:b/>
          <w:bCs/>
          <w:noProof/>
          <w:color w:val="002060"/>
          <w:sz w:val="32"/>
          <w:szCs w:val="32"/>
        </w:rPr>
      </w:pPr>
      <w:r w:rsidRPr="00983D57">
        <w:rPr>
          <w:rFonts w:ascii="Arial" w:eastAsia="Calibri" w:hAnsi="Arial" w:cs="Arial"/>
          <w:b/>
          <w:bCs/>
          <w:color w:val="002060"/>
          <w:sz w:val="32"/>
          <w:szCs w:val="32"/>
        </w:rPr>
        <w:t xml:space="preserve">COVID19: </w:t>
      </w:r>
      <w:r w:rsidR="00006EB9">
        <w:rPr>
          <w:rFonts w:ascii="Arial" w:eastAsia="Calibri" w:hAnsi="Arial" w:cs="Arial"/>
          <w:b/>
          <w:bCs/>
          <w:color w:val="002060"/>
          <w:sz w:val="32"/>
          <w:szCs w:val="32"/>
        </w:rPr>
        <w:t>Full</w:t>
      </w:r>
      <w:r w:rsidR="0023508E" w:rsidRPr="00983D57">
        <w:rPr>
          <w:rFonts w:ascii="Arial" w:eastAsia="Calibri" w:hAnsi="Arial" w:cs="Arial"/>
          <w:b/>
          <w:bCs/>
          <w:color w:val="002060"/>
          <w:sz w:val="32"/>
          <w:szCs w:val="32"/>
        </w:rPr>
        <w:t xml:space="preserve">-opening </w:t>
      </w:r>
      <w:r w:rsidR="000778B8" w:rsidRPr="00983D57">
        <w:rPr>
          <w:rFonts w:ascii="Arial" w:eastAsia="Calibri" w:hAnsi="Arial" w:cs="Arial"/>
          <w:b/>
          <w:bCs/>
          <w:color w:val="002060"/>
          <w:sz w:val="32"/>
          <w:szCs w:val="32"/>
        </w:rPr>
        <w:t>Risk Assessment and Action Plan</w:t>
      </w:r>
      <w:r w:rsidR="00743976">
        <w:rPr>
          <w:rFonts w:ascii="Arial" w:eastAsia="Calibri" w:hAnsi="Arial" w:cs="Arial"/>
          <w:b/>
          <w:bCs/>
          <w:noProof/>
          <w:color w:val="002060"/>
          <w:sz w:val="32"/>
          <w:szCs w:val="32"/>
        </w:rPr>
        <w:t xml:space="preserve">                     </w:t>
      </w:r>
    </w:p>
    <w:p w14:paraId="6402BE53" w14:textId="328E88C1" w:rsidR="00FC5436"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SCHOOL NAME:</w:t>
      </w:r>
      <w:r w:rsidR="00965DF9">
        <w:rPr>
          <w:rFonts w:ascii="Arial" w:eastAsia="Calibri" w:hAnsi="Arial" w:cs="Arial"/>
          <w:b/>
          <w:bCs/>
          <w:color w:val="002060"/>
          <w:sz w:val="28"/>
          <w:szCs w:val="28"/>
        </w:rPr>
        <w:t xml:space="preserve"> </w:t>
      </w:r>
      <w:proofErr w:type="spellStart"/>
      <w:r w:rsidR="00965DF9">
        <w:rPr>
          <w:rFonts w:ascii="Arial" w:eastAsia="Calibri" w:hAnsi="Arial" w:cs="Arial"/>
          <w:b/>
          <w:bCs/>
          <w:color w:val="002060"/>
          <w:sz w:val="28"/>
          <w:szCs w:val="28"/>
        </w:rPr>
        <w:t>Stockham</w:t>
      </w:r>
      <w:proofErr w:type="spellEnd"/>
      <w:r w:rsidR="00965DF9">
        <w:rPr>
          <w:rFonts w:ascii="Arial" w:eastAsia="Calibri" w:hAnsi="Arial" w:cs="Arial"/>
          <w:b/>
          <w:bCs/>
          <w:color w:val="002060"/>
          <w:sz w:val="28"/>
          <w:szCs w:val="28"/>
        </w:rPr>
        <w:t xml:space="preserve"> Primary School</w:t>
      </w:r>
    </w:p>
    <w:p w14:paraId="11816B19" w14:textId="138F9120" w:rsidR="000778B8"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OWNER:</w:t>
      </w:r>
      <w:r w:rsidR="00D5015F">
        <w:rPr>
          <w:rFonts w:ascii="Arial" w:eastAsia="Calibri" w:hAnsi="Arial" w:cs="Arial"/>
          <w:b/>
          <w:bCs/>
          <w:color w:val="002060"/>
          <w:sz w:val="28"/>
          <w:szCs w:val="28"/>
        </w:rPr>
        <w:t xml:space="preserve"> R Burbank </w:t>
      </w:r>
      <w:r w:rsidRPr="00983D57">
        <w:rPr>
          <w:rFonts w:ascii="Arial" w:eastAsia="Calibri" w:hAnsi="Arial" w:cs="Arial"/>
          <w:b/>
          <w:bCs/>
          <w:color w:val="002060"/>
          <w:sz w:val="28"/>
          <w:szCs w:val="28"/>
        </w:rPr>
        <w:t>DATE</w:t>
      </w:r>
      <w:r w:rsidR="00F70439">
        <w:rPr>
          <w:rFonts w:ascii="Arial" w:eastAsia="Calibri" w:hAnsi="Arial" w:cs="Arial"/>
          <w:b/>
          <w:bCs/>
          <w:color w:val="002060"/>
          <w:sz w:val="28"/>
          <w:szCs w:val="28"/>
        </w:rPr>
        <w:t xml:space="preserve"> of last update</w:t>
      </w:r>
      <w:r w:rsidRPr="00983D57">
        <w:rPr>
          <w:rFonts w:ascii="Arial" w:eastAsia="Calibri" w:hAnsi="Arial" w:cs="Arial"/>
          <w:b/>
          <w:bCs/>
          <w:color w:val="002060"/>
          <w:sz w:val="28"/>
          <w:szCs w:val="28"/>
        </w:rPr>
        <w:t>:</w:t>
      </w:r>
      <w:r w:rsidR="009071F1">
        <w:rPr>
          <w:rFonts w:ascii="Arial" w:eastAsia="Calibri" w:hAnsi="Arial" w:cs="Arial"/>
          <w:b/>
          <w:bCs/>
          <w:color w:val="002060"/>
          <w:sz w:val="28"/>
          <w:szCs w:val="28"/>
        </w:rPr>
        <w:t xml:space="preserve"> </w:t>
      </w:r>
      <w:r w:rsidR="00D5015F">
        <w:rPr>
          <w:rFonts w:ascii="Arial" w:eastAsia="Calibri" w:hAnsi="Arial" w:cs="Arial"/>
          <w:b/>
          <w:bCs/>
          <w:color w:val="002060"/>
          <w:sz w:val="28"/>
          <w:szCs w:val="28"/>
        </w:rPr>
        <w:t>March 1st</w:t>
      </w:r>
      <w:r w:rsidR="00F70439">
        <w:rPr>
          <w:rFonts w:ascii="Arial" w:eastAsia="Calibri" w:hAnsi="Arial" w:cs="Arial"/>
          <w:b/>
          <w:bCs/>
          <w:color w:val="002060"/>
          <w:sz w:val="28"/>
          <w:szCs w:val="28"/>
        </w:rPr>
        <w:t xml:space="preserve"> 2021</w:t>
      </w:r>
      <w:r w:rsidR="007113AF">
        <w:rPr>
          <w:rFonts w:ascii="Arial" w:eastAsia="Calibri" w:hAnsi="Arial" w:cs="Arial"/>
          <w:b/>
          <w:bCs/>
          <w:color w:val="002060"/>
          <w:sz w:val="28"/>
          <w:szCs w:val="28"/>
        </w:rPr>
        <w:t xml:space="preserve">, </w:t>
      </w:r>
      <w:r w:rsidR="007113AF" w:rsidRPr="007113AF">
        <w:rPr>
          <w:rFonts w:ascii="Arial" w:eastAsia="Calibri" w:hAnsi="Arial" w:cs="Arial"/>
          <w:b/>
          <w:bCs/>
          <w:color w:val="C45911" w:themeColor="accent2" w:themeShade="BF"/>
          <w:sz w:val="28"/>
          <w:szCs w:val="28"/>
        </w:rPr>
        <w:t>June 8</w:t>
      </w:r>
      <w:r w:rsidR="007113AF" w:rsidRPr="007113AF">
        <w:rPr>
          <w:rFonts w:ascii="Arial" w:eastAsia="Calibri" w:hAnsi="Arial" w:cs="Arial"/>
          <w:b/>
          <w:bCs/>
          <w:color w:val="C45911" w:themeColor="accent2" w:themeShade="BF"/>
          <w:sz w:val="28"/>
          <w:szCs w:val="28"/>
          <w:vertAlign w:val="superscript"/>
        </w:rPr>
        <w:t>th</w:t>
      </w:r>
      <w:r w:rsidR="007113AF" w:rsidRPr="007113AF">
        <w:rPr>
          <w:rFonts w:ascii="Arial" w:eastAsia="Calibri" w:hAnsi="Arial" w:cs="Arial"/>
          <w:b/>
          <w:bCs/>
          <w:color w:val="C45911" w:themeColor="accent2" w:themeShade="BF"/>
          <w:sz w:val="28"/>
          <w:szCs w:val="28"/>
        </w:rPr>
        <w:t xml:space="preserve"> 2021</w:t>
      </w:r>
    </w:p>
    <w:p w14:paraId="4261C438" w14:textId="77777777" w:rsidR="003C4AD3" w:rsidRPr="00983D57" w:rsidRDefault="003C4AD3" w:rsidP="007C0986">
      <w:pPr>
        <w:rPr>
          <w:rFonts w:ascii="Arial" w:eastAsia="Calibri" w:hAnsi="Arial" w:cs="Arial"/>
          <w:b/>
          <w:bCs/>
          <w:color w:val="002060"/>
          <w:sz w:val="28"/>
          <w:szCs w:val="28"/>
        </w:rPr>
      </w:pPr>
    </w:p>
    <w:p w14:paraId="234BADFA" w14:textId="1ACAC61B" w:rsidR="007C0986" w:rsidRPr="00983D57" w:rsidRDefault="007C0986" w:rsidP="007C0986">
      <w:pPr>
        <w:rPr>
          <w:rFonts w:ascii="Arial" w:eastAsia="Calibri" w:hAnsi="Arial" w:cs="Arial"/>
          <w:b/>
          <w:bCs/>
          <w:color w:val="002060"/>
          <w:sz w:val="28"/>
          <w:szCs w:val="28"/>
        </w:rPr>
      </w:pPr>
      <w:r w:rsidRPr="00983D57">
        <w:rPr>
          <w:rFonts w:ascii="Arial" w:eastAsia="Calibri" w:hAnsi="Arial" w:cs="Arial"/>
          <w:b/>
          <w:bCs/>
          <w:color w:val="002060"/>
          <w:sz w:val="28"/>
          <w:szCs w:val="28"/>
        </w:rPr>
        <w:t>Purpose of this document:</w:t>
      </w:r>
    </w:p>
    <w:p w14:paraId="499F855B" w14:textId="0A90368D" w:rsidR="007C0986" w:rsidRPr="00983D57" w:rsidRDefault="007C0986" w:rsidP="00E53AC5">
      <w:pPr>
        <w:rPr>
          <w:rFonts w:ascii="Arial" w:eastAsia="Calibri" w:hAnsi="Arial" w:cs="Arial"/>
          <w:sz w:val="24"/>
          <w:szCs w:val="24"/>
        </w:rPr>
      </w:pPr>
      <w:r w:rsidRPr="00983D57">
        <w:rPr>
          <w:rFonts w:ascii="Arial" w:eastAsia="Calibri" w:hAnsi="Arial" w:cs="Arial"/>
          <w:sz w:val="24"/>
          <w:szCs w:val="24"/>
        </w:rPr>
        <w:t xml:space="preserve">This </w:t>
      </w:r>
      <w:r w:rsidR="004078E2" w:rsidRPr="00983D57">
        <w:rPr>
          <w:rFonts w:ascii="Arial" w:eastAsia="Calibri" w:hAnsi="Arial" w:cs="Arial"/>
          <w:sz w:val="24"/>
          <w:szCs w:val="24"/>
        </w:rPr>
        <w:t>COVID19: R</w:t>
      </w:r>
      <w:r w:rsidRPr="00983D57">
        <w:rPr>
          <w:rFonts w:ascii="Arial" w:eastAsia="Calibri" w:hAnsi="Arial" w:cs="Arial"/>
          <w:sz w:val="24"/>
          <w:szCs w:val="24"/>
        </w:rPr>
        <w:t xml:space="preserve">isk </w:t>
      </w:r>
      <w:r w:rsidR="004078E2" w:rsidRPr="00983D57">
        <w:rPr>
          <w:rFonts w:ascii="Arial" w:eastAsia="Calibri" w:hAnsi="Arial" w:cs="Arial"/>
          <w:sz w:val="24"/>
          <w:szCs w:val="24"/>
        </w:rPr>
        <w:t>A</w:t>
      </w:r>
      <w:r w:rsidRPr="00983D57">
        <w:rPr>
          <w:rFonts w:ascii="Arial" w:eastAsia="Calibri" w:hAnsi="Arial" w:cs="Arial"/>
          <w:sz w:val="24"/>
          <w:szCs w:val="24"/>
        </w:rPr>
        <w:t xml:space="preserve">ssessment and </w:t>
      </w:r>
      <w:r w:rsidR="004078E2" w:rsidRPr="00983D57">
        <w:rPr>
          <w:rFonts w:ascii="Arial" w:eastAsia="Calibri" w:hAnsi="Arial" w:cs="Arial"/>
          <w:sz w:val="24"/>
          <w:szCs w:val="24"/>
        </w:rPr>
        <w:t>A</w:t>
      </w:r>
      <w:r w:rsidRPr="00983D57">
        <w:rPr>
          <w:rFonts w:ascii="Arial" w:eastAsia="Calibri" w:hAnsi="Arial" w:cs="Arial"/>
          <w:sz w:val="24"/>
          <w:szCs w:val="24"/>
        </w:rPr>
        <w:t xml:space="preserve">ction </w:t>
      </w:r>
      <w:r w:rsidR="004078E2" w:rsidRPr="00983D57">
        <w:rPr>
          <w:rFonts w:ascii="Arial" w:eastAsia="Calibri" w:hAnsi="Arial" w:cs="Arial"/>
          <w:sz w:val="24"/>
          <w:szCs w:val="24"/>
        </w:rPr>
        <w:t>P</w:t>
      </w:r>
      <w:r w:rsidRPr="00983D57">
        <w:rPr>
          <w:rFonts w:ascii="Arial" w:eastAsia="Calibri" w:hAnsi="Arial" w:cs="Arial"/>
          <w:sz w:val="24"/>
          <w:szCs w:val="24"/>
        </w:rPr>
        <w:t xml:space="preserve">lan document </w:t>
      </w:r>
      <w:r w:rsidR="004078E2" w:rsidRPr="00983D57">
        <w:rPr>
          <w:rFonts w:ascii="Arial" w:eastAsia="Calibri" w:hAnsi="Arial" w:cs="Arial"/>
          <w:sz w:val="24"/>
          <w:szCs w:val="24"/>
        </w:rPr>
        <w:t>sets out</w:t>
      </w:r>
      <w:r w:rsidR="000808C7" w:rsidRPr="00983D57">
        <w:rPr>
          <w:rFonts w:ascii="Arial" w:eastAsia="Calibri" w:hAnsi="Arial" w:cs="Arial"/>
          <w:sz w:val="24"/>
          <w:szCs w:val="24"/>
        </w:rPr>
        <w:t xml:space="preserve"> the </w:t>
      </w:r>
      <w:r w:rsidR="0001779D" w:rsidRPr="00983D57">
        <w:rPr>
          <w:rFonts w:ascii="Arial" w:eastAsia="Calibri" w:hAnsi="Arial" w:cs="Arial"/>
          <w:sz w:val="24"/>
          <w:szCs w:val="24"/>
        </w:rPr>
        <w:t xml:space="preserve">decisions </w:t>
      </w:r>
      <w:r w:rsidR="00DC307F" w:rsidRPr="00983D57">
        <w:rPr>
          <w:rFonts w:ascii="Arial" w:eastAsia="Calibri" w:hAnsi="Arial" w:cs="Arial"/>
          <w:sz w:val="24"/>
          <w:szCs w:val="24"/>
        </w:rPr>
        <w:t>taken</w:t>
      </w:r>
      <w:r w:rsidR="001339EA" w:rsidRPr="00983D57">
        <w:rPr>
          <w:rFonts w:ascii="Arial" w:eastAsia="Calibri" w:hAnsi="Arial" w:cs="Arial"/>
          <w:sz w:val="24"/>
          <w:szCs w:val="24"/>
        </w:rPr>
        <w:t xml:space="preserve"> and </w:t>
      </w:r>
      <w:r w:rsidR="00C61C9B" w:rsidRPr="00983D57">
        <w:rPr>
          <w:rFonts w:ascii="Arial" w:eastAsia="Calibri" w:hAnsi="Arial" w:cs="Arial"/>
          <w:sz w:val="24"/>
          <w:szCs w:val="24"/>
        </w:rPr>
        <w:t>measures</w:t>
      </w:r>
      <w:r w:rsidR="001339EA" w:rsidRPr="00983D57">
        <w:rPr>
          <w:rFonts w:ascii="Arial" w:eastAsia="Calibri" w:hAnsi="Arial" w:cs="Arial"/>
          <w:sz w:val="24"/>
          <w:szCs w:val="24"/>
        </w:rPr>
        <w:t xml:space="preserve"> put in place</w:t>
      </w:r>
      <w:r w:rsidR="0001779D" w:rsidRPr="00983D57">
        <w:rPr>
          <w:rFonts w:ascii="Arial" w:eastAsia="Calibri" w:hAnsi="Arial" w:cs="Arial"/>
          <w:sz w:val="24"/>
          <w:szCs w:val="24"/>
        </w:rPr>
        <w:t xml:space="preserve"> </w:t>
      </w:r>
      <w:r w:rsidR="002A007F" w:rsidRPr="00983D57">
        <w:rPr>
          <w:rFonts w:ascii="Arial" w:eastAsia="Calibri" w:hAnsi="Arial" w:cs="Arial"/>
          <w:sz w:val="24"/>
          <w:szCs w:val="24"/>
        </w:rPr>
        <w:t>to prepare</w:t>
      </w:r>
      <w:r w:rsidR="00006EB9">
        <w:rPr>
          <w:rFonts w:ascii="Arial" w:eastAsia="Calibri" w:hAnsi="Arial" w:cs="Arial"/>
          <w:sz w:val="24"/>
          <w:szCs w:val="24"/>
        </w:rPr>
        <w:t xml:space="preserve"> for the full </w:t>
      </w:r>
      <w:r w:rsidRPr="00983D57">
        <w:rPr>
          <w:rFonts w:ascii="Arial" w:eastAsia="Calibri" w:hAnsi="Arial" w:cs="Arial"/>
          <w:sz w:val="24"/>
          <w:szCs w:val="24"/>
        </w:rPr>
        <w:t>opening of the school</w:t>
      </w:r>
      <w:r w:rsidR="002A007F" w:rsidRPr="00983D57">
        <w:rPr>
          <w:rFonts w:ascii="Arial" w:eastAsia="Calibri" w:hAnsi="Arial" w:cs="Arial"/>
          <w:sz w:val="24"/>
          <w:szCs w:val="24"/>
        </w:rPr>
        <w:t xml:space="preserve"> and</w:t>
      </w:r>
      <w:r w:rsidR="00E50932" w:rsidRPr="00983D57">
        <w:rPr>
          <w:rFonts w:ascii="Arial" w:eastAsia="Calibri" w:hAnsi="Arial" w:cs="Arial"/>
          <w:sz w:val="24"/>
          <w:szCs w:val="24"/>
        </w:rPr>
        <w:t xml:space="preserve"> </w:t>
      </w:r>
      <w:r w:rsidR="004602EA" w:rsidRPr="00983D57">
        <w:rPr>
          <w:rFonts w:ascii="Arial" w:eastAsia="Calibri" w:hAnsi="Arial" w:cs="Arial"/>
          <w:sz w:val="24"/>
          <w:szCs w:val="24"/>
        </w:rPr>
        <w:t xml:space="preserve">ensure the school </w:t>
      </w:r>
      <w:r w:rsidR="00E50932" w:rsidRPr="00983D57">
        <w:rPr>
          <w:rFonts w:ascii="Arial" w:eastAsia="Calibri" w:hAnsi="Arial" w:cs="Arial"/>
          <w:sz w:val="24"/>
          <w:szCs w:val="24"/>
        </w:rPr>
        <w:t>continue</w:t>
      </w:r>
      <w:r w:rsidR="004602EA" w:rsidRPr="00983D57">
        <w:rPr>
          <w:rFonts w:ascii="Arial" w:eastAsia="Calibri" w:hAnsi="Arial" w:cs="Arial"/>
          <w:sz w:val="24"/>
          <w:szCs w:val="24"/>
        </w:rPr>
        <w:t>s</w:t>
      </w:r>
      <w:r w:rsidR="00E50932" w:rsidRPr="00983D57">
        <w:rPr>
          <w:rFonts w:ascii="Arial" w:eastAsia="Calibri" w:hAnsi="Arial" w:cs="Arial"/>
          <w:sz w:val="24"/>
          <w:szCs w:val="24"/>
        </w:rPr>
        <w:t xml:space="preserve"> to</w:t>
      </w:r>
      <w:r w:rsidR="00C61C9B" w:rsidRPr="00983D57">
        <w:rPr>
          <w:rFonts w:ascii="Arial" w:eastAsia="Calibri" w:hAnsi="Arial" w:cs="Arial"/>
          <w:sz w:val="24"/>
          <w:szCs w:val="24"/>
        </w:rPr>
        <w:t xml:space="preserve"> operate in</w:t>
      </w:r>
      <w:r w:rsidRPr="00983D57">
        <w:rPr>
          <w:rFonts w:ascii="Arial" w:eastAsia="Calibri" w:hAnsi="Arial" w:cs="Arial"/>
          <w:sz w:val="24"/>
          <w:szCs w:val="24"/>
        </w:rPr>
        <w:t xml:space="preserve"> a safe way</w:t>
      </w:r>
      <w:r w:rsidR="00AF485C" w:rsidRPr="00983D57">
        <w:rPr>
          <w:rFonts w:ascii="Arial" w:eastAsia="Calibri" w:hAnsi="Arial" w:cs="Arial"/>
          <w:sz w:val="24"/>
          <w:szCs w:val="24"/>
        </w:rPr>
        <w:t>.</w:t>
      </w:r>
    </w:p>
    <w:p w14:paraId="3985A022" w14:textId="6A875FF5" w:rsidR="00DF6FDB" w:rsidRPr="00983D57" w:rsidRDefault="00A45429" w:rsidP="00E53AC5">
      <w:pPr>
        <w:rPr>
          <w:rFonts w:ascii="Arial" w:eastAsia="Calibri" w:hAnsi="Arial" w:cs="Arial"/>
          <w:sz w:val="24"/>
          <w:szCs w:val="24"/>
        </w:rPr>
      </w:pPr>
      <w:r w:rsidRPr="00983D57">
        <w:rPr>
          <w:rFonts w:ascii="Arial" w:eastAsia="Calibri" w:hAnsi="Arial" w:cs="Arial"/>
          <w:sz w:val="24"/>
          <w:szCs w:val="24"/>
        </w:rPr>
        <w:t xml:space="preserve">Existing policies and </w:t>
      </w:r>
      <w:r w:rsidR="00557A73" w:rsidRPr="00983D57">
        <w:rPr>
          <w:rFonts w:ascii="Arial" w:eastAsia="Calibri" w:hAnsi="Arial" w:cs="Arial"/>
          <w:sz w:val="24"/>
          <w:szCs w:val="24"/>
        </w:rPr>
        <w:t>guidance continue to</w:t>
      </w:r>
      <w:r w:rsidRPr="00983D57">
        <w:rPr>
          <w:rFonts w:ascii="Arial" w:eastAsia="Calibri" w:hAnsi="Arial" w:cs="Arial"/>
          <w:sz w:val="24"/>
          <w:szCs w:val="24"/>
        </w:rPr>
        <w:t xml:space="preserve"> apply</w:t>
      </w:r>
      <w:r w:rsidR="009731CD" w:rsidRPr="00983D57">
        <w:rPr>
          <w:rFonts w:ascii="Arial" w:eastAsia="Calibri" w:hAnsi="Arial" w:cs="Arial"/>
          <w:sz w:val="24"/>
          <w:szCs w:val="24"/>
        </w:rPr>
        <w:t xml:space="preserve"> alongsid</w:t>
      </w:r>
      <w:bookmarkStart w:id="0" w:name="_GoBack"/>
      <w:bookmarkEnd w:id="0"/>
      <w:r w:rsidR="009731CD" w:rsidRPr="00983D57">
        <w:rPr>
          <w:rFonts w:ascii="Arial" w:eastAsia="Calibri" w:hAnsi="Arial" w:cs="Arial"/>
          <w:sz w:val="24"/>
          <w:szCs w:val="24"/>
        </w:rPr>
        <w:t>e the actions</w:t>
      </w:r>
      <w:r w:rsidR="00023AB7" w:rsidRPr="00983D57">
        <w:rPr>
          <w:rFonts w:ascii="Arial" w:eastAsia="Calibri" w:hAnsi="Arial" w:cs="Arial"/>
          <w:sz w:val="24"/>
          <w:szCs w:val="24"/>
        </w:rPr>
        <w:t xml:space="preserve"> within this document,</w:t>
      </w:r>
      <w:r w:rsidR="009731CD" w:rsidRPr="00983D57">
        <w:rPr>
          <w:rFonts w:ascii="Arial" w:eastAsia="Calibri" w:hAnsi="Arial" w:cs="Arial"/>
          <w:sz w:val="24"/>
          <w:szCs w:val="24"/>
        </w:rPr>
        <w:t xml:space="preserve"> </w:t>
      </w:r>
      <w:r w:rsidR="00557A73" w:rsidRPr="00983D57">
        <w:rPr>
          <w:rFonts w:ascii="Arial" w:eastAsia="Calibri" w:hAnsi="Arial" w:cs="Arial"/>
          <w:sz w:val="24"/>
          <w:szCs w:val="24"/>
        </w:rPr>
        <w:t>including but not lim</w:t>
      </w:r>
      <w:r w:rsidR="00334AA3" w:rsidRPr="00983D57">
        <w:rPr>
          <w:rFonts w:ascii="Arial" w:eastAsia="Calibri" w:hAnsi="Arial" w:cs="Arial"/>
          <w:sz w:val="24"/>
          <w:szCs w:val="24"/>
        </w:rPr>
        <w:t>i</w:t>
      </w:r>
      <w:r w:rsidR="00557A73" w:rsidRPr="00983D57">
        <w:rPr>
          <w:rFonts w:ascii="Arial" w:eastAsia="Calibri" w:hAnsi="Arial" w:cs="Arial"/>
          <w:sz w:val="24"/>
          <w:szCs w:val="24"/>
        </w:rPr>
        <w:t xml:space="preserve">ted to: </w:t>
      </w:r>
    </w:p>
    <w:p w14:paraId="2DC8D0AB" w14:textId="2A292C0A"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Health and Safety Policy</w:t>
      </w:r>
    </w:p>
    <w:p w14:paraId="0BF9F73C" w14:textId="429403E7"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First Aid Policy</w:t>
      </w:r>
    </w:p>
    <w:p w14:paraId="646F7B86" w14:textId="22ADFBED" w:rsidR="00EB7507" w:rsidRPr="00983D57" w:rsidRDefault="00EB7507" w:rsidP="009351E0">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 xml:space="preserve">Child Protection Policy </w:t>
      </w:r>
      <w:r w:rsidR="00006EB9">
        <w:rPr>
          <w:rFonts w:ascii="Arial" w:hAnsi="Arial" w:cs="Arial"/>
        </w:rPr>
        <w:t xml:space="preserve"> -Keeping </w:t>
      </w:r>
      <w:proofErr w:type="spellStart"/>
      <w:r w:rsidR="00006EB9">
        <w:rPr>
          <w:rFonts w:ascii="Arial" w:hAnsi="Arial" w:cs="Arial"/>
        </w:rPr>
        <w:t>chn</w:t>
      </w:r>
      <w:proofErr w:type="spellEnd"/>
      <w:r w:rsidR="00006EB9">
        <w:rPr>
          <w:rFonts w:ascii="Arial" w:hAnsi="Arial" w:cs="Arial"/>
        </w:rPr>
        <w:t xml:space="preserve"> safe in education Sept 2020</w:t>
      </w:r>
    </w:p>
    <w:p w14:paraId="23E2B5B9" w14:textId="7AEC1BB5"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DFE Guidance relating to COVID19</w:t>
      </w:r>
    </w:p>
    <w:p w14:paraId="4B623F37" w14:textId="7E27C6CA"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Reporting of Injuries, Diseases and Dangerous Occurrences Regulations (RIDDOR) 2013</w:t>
      </w:r>
    </w:p>
    <w:p w14:paraId="132005FD" w14:textId="48DCC3EE"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The Health Protection (Notification) Regulations 2010</w:t>
      </w:r>
    </w:p>
    <w:p w14:paraId="4E9268B1" w14:textId="45ECC2BE"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Public Health England (PHE) (2017) ‘Health protection in schools and other childcare facilities’</w:t>
      </w:r>
    </w:p>
    <w:p w14:paraId="0E8018E7" w14:textId="70ED73BB" w:rsidR="00D8783C" w:rsidRDefault="00D8783C">
      <w:pPr>
        <w:rPr>
          <w:rFonts w:ascii="Arial" w:eastAsia="Calibri" w:hAnsi="Arial" w:cs="Arial"/>
          <w:b/>
          <w:bCs/>
          <w:color w:val="002060"/>
          <w:sz w:val="28"/>
          <w:szCs w:val="28"/>
        </w:rPr>
      </w:pPr>
    </w:p>
    <w:p w14:paraId="17BD5C6E" w14:textId="608F6F86" w:rsidR="00D8783C" w:rsidRPr="0081635F" w:rsidRDefault="00BC12AB" w:rsidP="002A007F">
      <w:pPr>
        <w:rPr>
          <w:rFonts w:ascii="Arial" w:eastAsia="Calibri" w:hAnsi="Arial" w:cs="Arial"/>
          <w:b/>
          <w:bCs/>
          <w:color w:val="002060"/>
          <w:sz w:val="28"/>
          <w:szCs w:val="28"/>
        </w:rPr>
        <w:sectPr w:rsidR="00D8783C" w:rsidRPr="0081635F" w:rsidSect="00D8783C">
          <w:headerReference w:type="default" r:id="rId11"/>
          <w:pgSz w:w="16838" w:h="11906" w:orient="landscape"/>
          <w:pgMar w:top="993" w:right="1440" w:bottom="993" w:left="1440" w:header="709" w:footer="709" w:gutter="0"/>
          <w:cols w:space="708"/>
          <w:titlePg/>
          <w:docGrid w:linePitch="360"/>
        </w:sectPr>
      </w:pPr>
      <w:r w:rsidRPr="00983D57">
        <w:rPr>
          <w:rFonts w:ascii="Arial" w:hAnsi="Arial" w:cs="Arial"/>
          <w:noProof/>
          <w:lang w:eastAsia="en-GB"/>
        </w:rPr>
        <w:drawing>
          <wp:anchor distT="0" distB="0" distL="114300" distR="114300" simplePos="0" relativeHeight="251659264" behindDoc="1" locked="0" layoutInCell="1" allowOverlap="1" wp14:anchorId="61FD23E4" wp14:editId="7E858682">
            <wp:simplePos x="0" y="0"/>
            <wp:positionH relativeFrom="margin">
              <wp:posOffset>-561976</wp:posOffset>
            </wp:positionH>
            <wp:positionV relativeFrom="paragraph">
              <wp:posOffset>177800</wp:posOffset>
            </wp:positionV>
            <wp:extent cx="9953625" cy="1628775"/>
            <wp:effectExtent l="0" t="0" r="9525"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006EB9">
        <w:rPr>
          <w:rFonts w:ascii="Arial" w:eastAsia="Calibri" w:hAnsi="Arial" w:cs="Arial"/>
          <w:b/>
          <w:bCs/>
          <w:color w:val="002060"/>
          <w:sz w:val="28"/>
          <w:szCs w:val="28"/>
        </w:rPr>
        <w:t>Consideration for Preparing for a full opening</w:t>
      </w:r>
      <w:r w:rsidR="00EC725F" w:rsidRPr="00983D57">
        <w:rPr>
          <w:rFonts w:ascii="Arial" w:eastAsia="Calibri" w:hAnsi="Arial" w:cs="Arial"/>
          <w:b/>
          <w:bCs/>
          <w:color w:val="002060"/>
          <w:sz w:val="28"/>
          <w:szCs w:val="28"/>
        </w:rPr>
        <w:t>:</w:t>
      </w:r>
      <w:r w:rsidR="00006EB9">
        <w:rPr>
          <w:rFonts w:ascii="Arial" w:hAnsi="Arial" w:cs="Arial"/>
          <w:lang w:val="en-US"/>
        </w:rPr>
        <w:tab/>
      </w:r>
      <w:r w:rsidR="00006EB9">
        <w:rPr>
          <w:rFonts w:ascii="Arial" w:hAnsi="Arial" w:cs="Arial"/>
          <w:lang w:val="en-US"/>
        </w:rPr>
        <w:tab/>
      </w:r>
    </w:p>
    <w:p w14:paraId="42EF022F" w14:textId="02202A81" w:rsidR="002A007F" w:rsidRPr="00983D57" w:rsidRDefault="002A007F" w:rsidP="002A007F">
      <w:pPr>
        <w:rPr>
          <w:rFonts w:ascii="Arial" w:hAnsi="Arial" w:cs="Arial"/>
          <w:lang w:val="en-US"/>
        </w:rPr>
      </w:pPr>
    </w:p>
    <w:sdt>
      <w:sdtPr>
        <w:rPr>
          <w:rFonts w:ascii="Arial" w:eastAsiaTheme="minorHAnsi" w:hAnsi="Arial" w:cs="Arial"/>
          <w:color w:val="auto"/>
          <w:sz w:val="22"/>
          <w:szCs w:val="22"/>
          <w:lang w:val="en-GB"/>
        </w:rPr>
        <w:id w:val="1659578002"/>
        <w:docPartObj>
          <w:docPartGallery w:val="Table of Contents"/>
          <w:docPartUnique/>
        </w:docPartObj>
      </w:sdtPr>
      <w:sdtEndPr>
        <w:rPr>
          <w:rFonts w:eastAsiaTheme="majorEastAsia"/>
          <w:b/>
          <w:bCs/>
          <w:noProof/>
          <w:color w:val="2F5496" w:themeColor="accent1" w:themeShade="BF"/>
          <w:sz w:val="32"/>
          <w:szCs w:val="32"/>
          <w:lang w:val="en-US"/>
        </w:rPr>
      </w:sdtEndPr>
      <w:sdtContent>
        <w:p w14:paraId="4B88C9B7" w14:textId="37B9DA58" w:rsidR="00EE14BD" w:rsidRPr="0081635F" w:rsidRDefault="00EE14BD" w:rsidP="0081635F">
          <w:pPr>
            <w:pStyle w:val="TOCHeading"/>
            <w:rPr>
              <w:rFonts w:ascii="Arial" w:hAnsi="Arial" w:cs="Arial"/>
            </w:rPr>
          </w:pPr>
          <w:r w:rsidRPr="00983D57">
            <w:rPr>
              <w:rFonts w:ascii="Arial" w:eastAsia="Calibri" w:hAnsi="Arial" w:cs="Arial"/>
              <w:b/>
              <w:bCs/>
              <w:color w:val="002060"/>
              <w:sz w:val="28"/>
              <w:szCs w:val="28"/>
              <w:lang w:val="en-GB"/>
            </w:rPr>
            <w:t>Risk Assessment/ Action Plan Sections:</w:t>
          </w:r>
        </w:p>
      </w:sdtContent>
    </w:sdt>
    <w:p w14:paraId="27ABCF6E" w14:textId="15B15392" w:rsidR="00F70439" w:rsidRPr="00A95AC9" w:rsidRDefault="00F70439" w:rsidP="00F70439">
      <w:pPr>
        <w:jc w:val="center"/>
        <w:rPr>
          <w:rFonts w:ascii="Arial" w:eastAsia="Calibri" w:hAnsi="Arial" w:cs="Arial"/>
          <w:b/>
          <w:i/>
          <w:iCs/>
          <w:color w:val="C45911" w:themeColor="accent2" w:themeShade="BF"/>
          <w:sz w:val="24"/>
          <w:szCs w:val="24"/>
          <w:u w:val="single"/>
        </w:rPr>
      </w:pPr>
      <w:r w:rsidRPr="00F70439">
        <w:rPr>
          <w:rFonts w:ascii="Arial" w:eastAsia="Calibri" w:hAnsi="Arial" w:cs="Arial"/>
          <w:b/>
          <w:i/>
          <w:iCs/>
          <w:color w:val="808080" w:themeColor="background1" w:themeShade="80"/>
          <w:sz w:val="24"/>
          <w:szCs w:val="24"/>
          <w:u w:val="single"/>
        </w:rPr>
        <w:t>A</w:t>
      </w:r>
      <w:r w:rsidR="001859CD">
        <w:rPr>
          <w:rFonts w:ascii="Arial" w:eastAsia="Calibri" w:hAnsi="Arial" w:cs="Arial"/>
          <w:b/>
          <w:i/>
          <w:iCs/>
          <w:color w:val="808080" w:themeColor="background1" w:themeShade="80"/>
          <w:sz w:val="24"/>
          <w:szCs w:val="24"/>
          <w:u w:val="single"/>
        </w:rPr>
        <w:t>dditional risks and measures February</w:t>
      </w:r>
      <w:r w:rsidRPr="00F70439">
        <w:rPr>
          <w:rFonts w:ascii="Arial" w:eastAsia="Calibri" w:hAnsi="Arial" w:cs="Arial"/>
          <w:b/>
          <w:i/>
          <w:iCs/>
          <w:color w:val="808080" w:themeColor="background1" w:themeShade="80"/>
          <w:sz w:val="24"/>
          <w:szCs w:val="24"/>
          <w:u w:val="single"/>
        </w:rPr>
        <w:t xml:space="preserve"> 2021 to be implemented on </w:t>
      </w:r>
      <w:r w:rsidR="001859CD" w:rsidRPr="00E066CB">
        <w:rPr>
          <w:rFonts w:ascii="Arial" w:eastAsia="Calibri" w:hAnsi="Arial" w:cs="Arial"/>
          <w:b/>
          <w:i/>
          <w:iCs/>
          <w:color w:val="2F5496" w:themeColor="accent1" w:themeShade="BF"/>
          <w:sz w:val="24"/>
          <w:szCs w:val="24"/>
          <w:u w:val="single"/>
        </w:rPr>
        <w:t>8</w:t>
      </w:r>
      <w:r w:rsidR="001859CD" w:rsidRPr="00E066CB">
        <w:rPr>
          <w:rFonts w:ascii="Arial" w:eastAsia="Calibri" w:hAnsi="Arial" w:cs="Arial"/>
          <w:b/>
          <w:i/>
          <w:iCs/>
          <w:color w:val="2F5496" w:themeColor="accent1" w:themeShade="BF"/>
          <w:sz w:val="24"/>
          <w:szCs w:val="24"/>
          <w:u w:val="single"/>
          <w:vertAlign w:val="superscript"/>
        </w:rPr>
        <w:t>th</w:t>
      </w:r>
      <w:r w:rsidR="001859CD" w:rsidRPr="00E066CB">
        <w:rPr>
          <w:rFonts w:ascii="Arial" w:eastAsia="Calibri" w:hAnsi="Arial" w:cs="Arial"/>
          <w:b/>
          <w:i/>
          <w:iCs/>
          <w:color w:val="2F5496" w:themeColor="accent1" w:themeShade="BF"/>
          <w:sz w:val="24"/>
          <w:szCs w:val="24"/>
          <w:u w:val="single"/>
        </w:rPr>
        <w:t xml:space="preserve"> March</w:t>
      </w:r>
      <w:r w:rsidR="00A95AC9">
        <w:rPr>
          <w:rFonts w:ascii="Arial" w:eastAsia="Calibri" w:hAnsi="Arial" w:cs="Arial"/>
          <w:b/>
          <w:i/>
          <w:iCs/>
          <w:color w:val="2F5496" w:themeColor="accent1" w:themeShade="BF"/>
          <w:sz w:val="24"/>
          <w:szCs w:val="24"/>
          <w:u w:val="single"/>
        </w:rPr>
        <w:t xml:space="preserve">, </w:t>
      </w:r>
      <w:r w:rsidR="00A95AC9">
        <w:rPr>
          <w:rFonts w:ascii="Arial" w:eastAsia="Calibri" w:hAnsi="Arial" w:cs="Arial"/>
          <w:b/>
          <w:i/>
          <w:iCs/>
          <w:color w:val="C45911" w:themeColor="accent2" w:themeShade="BF"/>
          <w:sz w:val="24"/>
          <w:szCs w:val="24"/>
          <w:u w:val="single"/>
        </w:rPr>
        <w:t>Updated 7</w:t>
      </w:r>
      <w:r w:rsidR="00A95AC9" w:rsidRPr="00A95AC9">
        <w:rPr>
          <w:rFonts w:ascii="Arial" w:eastAsia="Calibri" w:hAnsi="Arial" w:cs="Arial"/>
          <w:b/>
          <w:i/>
          <w:iCs/>
          <w:color w:val="C45911" w:themeColor="accent2" w:themeShade="BF"/>
          <w:sz w:val="24"/>
          <w:szCs w:val="24"/>
          <w:u w:val="single"/>
          <w:vertAlign w:val="superscript"/>
        </w:rPr>
        <w:t>th</w:t>
      </w:r>
      <w:r w:rsidR="00A95AC9">
        <w:rPr>
          <w:rFonts w:ascii="Arial" w:eastAsia="Calibri" w:hAnsi="Arial" w:cs="Arial"/>
          <w:b/>
          <w:i/>
          <w:iCs/>
          <w:color w:val="C45911" w:themeColor="accent2" w:themeShade="BF"/>
          <w:sz w:val="24"/>
          <w:szCs w:val="24"/>
          <w:u w:val="single"/>
        </w:rPr>
        <w:t xml:space="preserve"> June 2021</w:t>
      </w:r>
    </w:p>
    <w:p w14:paraId="65C87C39" w14:textId="1023950C" w:rsidR="00F70439" w:rsidRDefault="00F70439" w:rsidP="00F70439">
      <w:pPr>
        <w:rPr>
          <w:rFonts w:ascii="Arial" w:eastAsia="Calibri" w:hAnsi="Arial" w:cs="Arial"/>
          <w:b/>
          <w:i/>
          <w:iCs/>
          <w:color w:val="808080" w:themeColor="background1" w:themeShade="80"/>
          <w:sz w:val="24"/>
          <w:szCs w:val="24"/>
          <w:u w:val="single"/>
        </w:rPr>
      </w:pPr>
      <w:r>
        <w:rPr>
          <w:rFonts w:ascii="Arial" w:eastAsia="Calibri" w:hAnsi="Arial" w:cs="Arial"/>
          <w:b/>
          <w:i/>
          <w:iCs/>
          <w:color w:val="808080" w:themeColor="background1" w:themeShade="80"/>
          <w:sz w:val="24"/>
          <w:szCs w:val="24"/>
          <w:u w:val="single"/>
        </w:rPr>
        <w:t xml:space="preserve">Based on </w:t>
      </w:r>
      <w:proofErr w:type="spellStart"/>
      <w:r w:rsidR="001859CD">
        <w:rPr>
          <w:rFonts w:ascii="Arial" w:eastAsia="Calibri" w:hAnsi="Arial" w:cs="Arial"/>
          <w:b/>
          <w:i/>
          <w:iCs/>
          <w:color w:val="808080" w:themeColor="background1" w:themeShade="80"/>
          <w:sz w:val="24"/>
          <w:szCs w:val="24"/>
          <w:u w:val="single"/>
        </w:rPr>
        <w:t>DFe</w:t>
      </w:r>
      <w:proofErr w:type="spellEnd"/>
      <w:r w:rsidR="001859CD">
        <w:rPr>
          <w:rFonts w:ascii="Arial" w:eastAsia="Calibri" w:hAnsi="Arial" w:cs="Arial"/>
          <w:b/>
          <w:i/>
          <w:iCs/>
          <w:color w:val="808080" w:themeColor="background1" w:themeShade="80"/>
          <w:sz w:val="24"/>
          <w:szCs w:val="24"/>
          <w:u w:val="single"/>
        </w:rPr>
        <w:t xml:space="preserve"> guidance and </w:t>
      </w:r>
      <w:r>
        <w:rPr>
          <w:rFonts w:ascii="Arial" w:eastAsia="Calibri" w:hAnsi="Arial" w:cs="Arial"/>
          <w:b/>
          <w:i/>
          <w:iCs/>
          <w:color w:val="808080" w:themeColor="background1" w:themeShade="80"/>
          <w:sz w:val="24"/>
          <w:szCs w:val="24"/>
          <w:u w:val="single"/>
        </w:rPr>
        <w:t>County advice</w:t>
      </w:r>
      <w:r w:rsidR="001859CD">
        <w:rPr>
          <w:rFonts w:ascii="Arial" w:eastAsia="Calibri" w:hAnsi="Arial" w:cs="Arial"/>
          <w:b/>
          <w:i/>
          <w:iCs/>
          <w:color w:val="808080" w:themeColor="background1" w:themeShade="80"/>
          <w:sz w:val="24"/>
          <w:szCs w:val="24"/>
          <w:u w:val="single"/>
        </w:rPr>
        <w:t>:</w:t>
      </w:r>
      <w:r w:rsidR="001859CD" w:rsidRPr="001859CD">
        <w:t xml:space="preserve"> </w:t>
      </w:r>
      <w:r w:rsidR="001859CD" w:rsidRPr="00E066CB">
        <w:rPr>
          <w:rFonts w:ascii="Arial" w:eastAsia="Calibri" w:hAnsi="Arial" w:cs="Arial"/>
          <w:b/>
          <w:i/>
          <w:iCs/>
          <w:color w:val="2F5496" w:themeColor="accent1" w:themeShade="BF"/>
          <w:sz w:val="24"/>
          <w:szCs w:val="24"/>
          <w:u w:val="single"/>
        </w:rPr>
        <w:t>https://assets.publishing.service.gov.uk/government/uploads/system/uploads/attachment_data/file/963541/Schools_coronavirus_operational_guidance.pdf</w:t>
      </w:r>
    </w:p>
    <w:tbl>
      <w:tblPr>
        <w:tblStyle w:val="TableGrid"/>
        <w:tblW w:w="0" w:type="auto"/>
        <w:tblLook w:val="04A0" w:firstRow="1" w:lastRow="0" w:firstColumn="1" w:lastColumn="0" w:noHBand="0" w:noVBand="1"/>
      </w:tblPr>
      <w:tblGrid>
        <w:gridCol w:w="2789"/>
        <w:gridCol w:w="2789"/>
        <w:gridCol w:w="2790"/>
        <w:gridCol w:w="2790"/>
        <w:gridCol w:w="2790"/>
      </w:tblGrid>
      <w:tr w:rsidR="00F70439" w14:paraId="13BCCD6B" w14:textId="77777777" w:rsidTr="00F70439">
        <w:tc>
          <w:tcPr>
            <w:tcW w:w="2789" w:type="dxa"/>
          </w:tcPr>
          <w:p w14:paraId="4572EF7B" w14:textId="1118E54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Theme/area</w:t>
            </w:r>
          </w:p>
        </w:tc>
        <w:tc>
          <w:tcPr>
            <w:tcW w:w="2789" w:type="dxa"/>
          </w:tcPr>
          <w:p w14:paraId="655A1647" w14:textId="1B02101E"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Risk </w:t>
            </w:r>
          </w:p>
        </w:tc>
        <w:tc>
          <w:tcPr>
            <w:tcW w:w="2790" w:type="dxa"/>
          </w:tcPr>
          <w:p w14:paraId="4C157E67" w14:textId="3A542B75"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Measure in place to reduce risk</w:t>
            </w:r>
          </w:p>
        </w:tc>
        <w:tc>
          <w:tcPr>
            <w:tcW w:w="2790" w:type="dxa"/>
          </w:tcPr>
          <w:p w14:paraId="6F9F22BC" w14:textId="4F37EB98"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Action completed</w:t>
            </w:r>
          </w:p>
        </w:tc>
        <w:tc>
          <w:tcPr>
            <w:tcW w:w="2790" w:type="dxa"/>
          </w:tcPr>
          <w:p w14:paraId="47048706" w14:textId="6FFB6675"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Risk level with measures in place</w:t>
            </w:r>
          </w:p>
        </w:tc>
      </w:tr>
      <w:tr w:rsidR="00A95AC9" w14:paraId="4D284D6C" w14:textId="77777777" w:rsidTr="00F70439">
        <w:tc>
          <w:tcPr>
            <w:tcW w:w="2789" w:type="dxa"/>
          </w:tcPr>
          <w:p w14:paraId="723CDCEE" w14:textId="77777777" w:rsidR="00A95AC9" w:rsidRDefault="00A95AC9" w:rsidP="00A95AC9">
            <w:pPr>
              <w:rPr>
                <w:rFonts w:ascii="Arial" w:eastAsia="Calibri" w:hAnsi="Arial" w:cs="Arial"/>
                <w:b/>
                <w:iCs/>
                <w:color w:val="C45911" w:themeColor="accent2" w:themeShade="BF"/>
                <w:sz w:val="24"/>
                <w:szCs w:val="24"/>
              </w:rPr>
            </w:pPr>
            <w:r>
              <w:rPr>
                <w:rFonts w:ascii="Arial" w:eastAsia="Calibri" w:hAnsi="Arial" w:cs="Arial"/>
                <w:b/>
                <w:iCs/>
                <w:color w:val="C45911" w:themeColor="accent2" w:themeShade="BF"/>
                <w:sz w:val="24"/>
                <w:szCs w:val="24"/>
              </w:rPr>
              <w:t>7</w:t>
            </w:r>
            <w:r w:rsidRPr="00A95AC9">
              <w:rPr>
                <w:rFonts w:ascii="Arial" w:eastAsia="Calibri" w:hAnsi="Arial" w:cs="Arial"/>
                <w:b/>
                <w:iCs/>
                <w:color w:val="C45911" w:themeColor="accent2" w:themeShade="BF"/>
                <w:sz w:val="24"/>
                <w:szCs w:val="24"/>
                <w:vertAlign w:val="superscript"/>
              </w:rPr>
              <w:t>th</w:t>
            </w:r>
            <w:r>
              <w:rPr>
                <w:rFonts w:ascii="Arial" w:eastAsia="Calibri" w:hAnsi="Arial" w:cs="Arial"/>
                <w:b/>
                <w:iCs/>
                <w:color w:val="C45911" w:themeColor="accent2" w:themeShade="BF"/>
                <w:sz w:val="24"/>
                <w:szCs w:val="24"/>
              </w:rPr>
              <w:t xml:space="preserve"> June 2021</w:t>
            </w:r>
          </w:p>
          <w:p w14:paraId="7581D4C0" w14:textId="77777777" w:rsidR="00A95AC9" w:rsidRDefault="00A95AC9" w:rsidP="00A95AC9">
            <w:pPr>
              <w:rPr>
                <w:rFonts w:ascii="Arial" w:eastAsia="Calibri" w:hAnsi="Arial" w:cs="Arial"/>
                <w:b/>
                <w:iCs/>
                <w:color w:val="C45911" w:themeColor="accent2" w:themeShade="BF"/>
                <w:sz w:val="24"/>
                <w:szCs w:val="24"/>
              </w:rPr>
            </w:pPr>
          </w:p>
          <w:p w14:paraId="2C867886" w14:textId="23F47D90" w:rsidR="00A95AC9" w:rsidRDefault="00A95AC9" w:rsidP="00A95AC9">
            <w:pPr>
              <w:rPr>
                <w:rFonts w:ascii="Arial" w:eastAsia="Calibri" w:hAnsi="Arial" w:cs="Arial"/>
                <w:b/>
                <w:iCs/>
                <w:color w:val="C45911" w:themeColor="accent2" w:themeShade="BF"/>
                <w:sz w:val="24"/>
                <w:szCs w:val="24"/>
              </w:rPr>
            </w:pPr>
            <w:r>
              <w:rPr>
                <w:rFonts w:ascii="Arial" w:eastAsia="Calibri" w:hAnsi="Arial" w:cs="Arial"/>
                <w:b/>
                <w:iCs/>
                <w:color w:val="C45911" w:themeColor="accent2" w:themeShade="BF"/>
                <w:sz w:val="24"/>
                <w:szCs w:val="24"/>
              </w:rPr>
              <w:t>Outdoor bubbles increasing in number for play time and lunch time only to ensure children’s well-being is improved and to ensure positive impact on social and emotional skills.</w:t>
            </w:r>
          </w:p>
          <w:p w14:paraId="1C5B3C37" w14:textId="77777777" w:rsidR="00A95AC9" w:rsidRDefault="00A95AC9" w:rsidP="00A95AC9">
            <w:pPr>
              <w:rPr>
                <w:rFonts w:ascii="Arial" w:eastAsia="Calibri" w:hAnsi="Arial" w:cs="Arial"/>
                <w:b/>
                <w:iCs/>
                <w:color w:val="C45911" w:themeColor="accent2" w:themeShade="BF"/>
                <w:sz w:val="24"/>
                <w:szCs w:val="24"/>
              </w:rPr>
            </w:pPr>
          </w:p>
          <w:p w14:paraId="6CF28D98" w14:textId="7C64F1F4" w:rsidR="00A95AC9" w:rsidRPr="00A95AC9" w:rsidRDefault="00A95AC9" w:rsidP="00A95AC9">
            <w:pPr>
              <w:rPr>
                <w:rFonts w:ascii="Arial" w:eastAsia="Calibri" w:hAnsi="Arial" w:cs="Arial"/>
                <w:b/>
                <w:iCs/>
                <w:color w:val="C45911" w:themeColor="accent2" w:themeShade="BF"/>
                <w:sz w:val="24"/>
                <w:szCs w:val="24"/>
              </w:rPr>
            </w:pPr>
            <w:r>
              <w:rPr>
                <w:rFonts w:ascii="Arial" w:eastAsia="Calibri" w:hAnsi="Arial" w:cs="Arial"/>
                <w:b/>
                <w:iCs/>
                <w:color w:val="C45911" w:themeColor="accent2" w:themeShade="BF"/>
                <w:sz w:val="24"/>
                <w:szCs w:val="24"/>
              </w:rPr>
              <w:t>Reduce workload of staff by reducing (slightly) the number of break time duties needed to be covered.</w:t>
            </w:r>
          </w:p>
        </w:tc>
        <w:tc>
          <w:tcPr>
            <w:tcW w:w="2789" w:type="dxa"/>
          </w:tcPr>
          <w:p w14:paraId="74EA0924" w14:textId="77777777" w:rsidR="00A95AC9" w:rsidRDefault="00A95AC9" w:rsidP="00F70439">
            <w:pPr>
              <w:rPr>
                <w:rFonts w:ascii="Arial" w:eastAsia="Calibri" w:hAnsi="Arial" w:cs="Arial"/>
                <w:iCs/>
                <w:color w:val="C45911" w:themeColor="accent2" w:themeShade="BF"/>
                <w:sz w:val="24"/>
                <w:szCs w:val="24"/>
              </w:rPr>
            </w:pPr>
          </w:p>
          <w:p w14:paraId="75B78EA8" w14:textId="77777777" w:rsidR="00A95AC9" w:rsidRDefault="00A95AC9" w:rsidP="00F70439">
            <w:pPr>
              <w:rPr>
                <w:rFonts w:ascii="Arial" w:eastAsia="Calibri" w:hAnsi="Arial" w:cs="Arial"/>
                <w:iCs/>
                <w:color w:val="C45911" w:themeColor="accent2" w:themeShade="BF"/>
                <w:sz w:val="24"/>
                <w:szCs w:val="24"/>
              </w:rPr>
            </w:pPr>
          </w:p>
          <w:p w14:paraId="302EE958" w14:textId="516DA09D" w:rsidR="00A95AC9" w:rsidRPr="00A95AC9" w:rsidRDefault="00A95AC9" w:rsidP="00F70439">
            <w:pPr>
              <w:rPr>
                <w:rFonts w:ascii="Arial" w:eastAsia="Calibri" w:hAnsi="Arial" w:cs="Arial"/>
                <w:iCs/>
                <w:color w:val="C45911" w:themeColor="accent2" w:themeShade="BF"/>
                <w:sz w:val="24"/>
                <w:szCs w:val="24"/>
              </w:rPr>
            </w:pPr>
            <w:r>
              <w:rPr>
                <w:rFonts w:ascii="Arial" w:eastAsia="Calibri" w:hAnsi="Arial" w:cs="Arial"/>
                <w:iCs/>
                <w:color w:val="C45911" w:themeColor="accent2" w:themeShade="BF"/>
                <w:sz w:val="24"/>
                <w:szCs w:val="24"/>
              </w:rPr>
              <w:t>Increased number of children who may come into contact with each other</w:t>
            </w:r>
          </w:p>
        </w:tc>
        <w:tc>
          <w:tcPr>
            <w:tcW w:w="2790" w:type="dxa"/>
          </w:tcPr>
          <w:p w14:paraId="06CA38C9" w14:textId="77777777" w:rsidR="00A95AC9" w:rsidRDefault="00A95AC9" w:rsidP="00F70439">
            <w:pPr>
              <w:rPr>
                <w:rFonts w:ascii="Arial" w:eastAsia="Calibri" w:hAnsi="Arial" w:cs="Arial"/>
                <w:iCs/>
                <w:color w:val="C45911" w:themeColor="accent2" w:themeShade="BF"/>
                <w:sz w:val="24"/>
                <w:szCs w:val="24"/>
              </w:rPr>
            </w:pPr>
          </w:p>
          <w:p w14:paraId="3C264540" w14:textId="77777777" w:rsidR="00A95AC9" w:rsidRDefault="00A95AC9" w:rsidP="00F70439">
            <w:pPr>
              <w:rPr>
                <w:rFonts w:ascii="Arial" w:eastAsia="Calibri" w:hAnsi="Arial" w:cs="Arial"/>
                <w:iCs/>
                <w:color w:val="C45911" w:themeColor="accent2" w:themeShade="BF"/>
                <w:sz w:val="24"/>
                <w:szCs w:val="24"/>
              </w:rPr>
            </w:pPr>
          </w:p>
          <w:p w14:paraId="2A390B92" w14:textId="16F12507" w:rsidR="00A95AC9" w:rsidRP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t>Keep consistent bubbles and have the ability to track and trace:</w:t>
            </w:r>
          </w:p>
          <w:p w14:paraId="0D9D57FF" w14:textId="77777777" w:rsidR="00A95AC9" w:rsidRP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t>F –stay in own bubble</w:t>
            </w:r>
          </w:p>
          <w:p w14:paraId="392C7446" w14:textId="77777777" w:rsidR="00A95AC9" w:rsidRP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t>Years 1 and 2 – make larger bubble</w:t>
            </w:r>
          </w:p>
          <w:p w14:paraId="038E9573" w14:textId="77777777" w:rsidR="00A95AC9" w:rsidRP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t>Years 3 and 4 make larger bubble</w:t>
            </w:r>
          </w:p>
          <w:p w14:paraId="21E590F5" w14:textId="77777777" w:rsidR="00A95AC9" w:rsidRP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t>Years 5 and 6 make larger bubble</w:t>
            </w:r>
          </w:p>
          <w:p w14:paraId="5D3F911E" w14:textId="77777777" w:rsidR="00A95AC9" w:rsidRPr="00A95AC9" w:rsidRDefault="00A95AC9" w:rsidP="00F70439">
            <w:pPr>
              <w:rPr>
                <w:rFonts w:ascii="Arial" w:eastAsia="Calibri" w:hAnsi="Arial" w:cs="Arial"/>
                <w:iCs/>
                <w:color w:val="C45911" w:themeColor="accent2" w:themeShade="BF"/>
                <w:sz w:val="24"/>
                <w:szCs w:val="24"/>
              </w:rPr>
            </w:pPr>
          </w:p>
          <w:p w14:paraId="4B5CDF55" w14:textId="74A49F3F" w:rsidR="00A95AC9" w:rsidRP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t>Outside only to reduced risk of catching the virus</w:t>
            </w:r>
          </w:p>
          <w:p w14:paraId="6A7E2F5E" w14:textId="77777777" w:rsidR="00A95AC9" w:rsidRPr="00A95AC9" w:rsidRDefault="00A95AC9" w:rsidP="00F70439">
            <w:pPr>
              <w:rPr>
                <w:rFonts w:ascii="Arial" w:eastAsia="Calibri" w:hAnsi="Arial" w:cs="Arial"/>
                <w:iCs/>
                <w:color w:val="C45911" w:themeColor="accent2" w:themeShade="BF"/>
                <w:sz w:val="24"/>
                <w:szCs w:val="24"/>
              </w:rPr>
            </w:pPr>
          </w:p>
          <w:p w14:paraId="59634647" w14:textId="7551B1C4" w:rsid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t>All ch</w:t>
            </w:r>
            <w:r w:rsidR="007113AF">
              <w:rPr>
                <w:rFonts w:ascii="Arial" w:eastAsia="Calibri" w:hAnsi="Arial" w:cs="Arial"/>
                <w:iCs/>
                <w:color w:val="C45911" w:themeColor="accent2" w:themeShade="BF"/>
                <w:sz w:val="24"/>
                <w:szCs w:val="24"/>
              </w:rPr>
              <w:t>ildre</w:t>
            </w:r>
            <w:r w:rsidRPr="00A95AC9">
              <w:rPr>
                <w:rFonts w:ascii="Arial" w:eastAsia="Calibri" w:hAnsi="Arial" w:cs="Arial"/>
                <w:iCs/>
                <w:color w:val="C45911" w:themeColor="accent2" w:themeShade="BF"/>
                <w:sz w:val="24"/>
                <w:szCs w:val="24"/>
              </w:rPr>
              <w:t>n wash hands regularly, before and after play times.</w:t>
            </w:r>
          </w:p>
          <w:p w14:paraId="26147269" w14:textId="77777777" w:rsidR="00A95AC9" w:rsidRDefault="00A95AC9" w:rsidP="00F70439">
            <w:pPr>
              <w:rPr>
                <w:rFonts w:ascii="Arial" w:eastAsia="Calibri" w:hAnsi="Arial" w:cs="Arial"/>
                <w:iCs/>
                <w:color w:val="C45911" w:themeColor="accent2" w:themeShade="BF"/>
                <w:sz w:val="24"/>
                <w:szCs w:val="24"/>
              </w:rPr>
            </w:pPr>
          </w:p>
          <w:p w14:paraId="296CB04C" w14:textId="77777777" w:rsidR="00A95AC9" w:rsidRDefault="00A95AC9" w:rsidP="00F70439">
            <w:pPr>
              <w:rPr>
                <w:rFonts w:ascii="Arial" w:eastAsia="Calibri" w:hAnsi="Arial" w:cs="Arial"/>
                <w:iCs/>
                <w:color w:val="C45911" w:themeColor="accent2" w:themeShade="BF"/>
                <w:sz w:val="24"/>
                <w:szCs w:val="24"/>
              </w:rPr>
            </w:pPr>
            <w:r>
              <w:rPr>
                <w:rFonts w:ascii="Arial" w:eastAsia="Calibri" w:hAnsi="Arial" w:cs="Arial"/>
                <w:iCs/>
                <w:color w:val="C45911" w:themeColor="accent2" w:themeShade="BF"/>
                <w:sz w:val="24"/>
                <w:szCs w:val="24"/>
              </w:rPr>
              <w:t xml:space="preserve">Rotas for play equipment to reduce the number of bubbles </w:t>
            </w:r>
            <w:r>
              <w:rPr>
                <w:rFonts w:ascii="Arial" w:eastAsia="Calibri" w:hAnsi="Arial" w:cs="Arial"/>
                <w:iCs/>
                <w:color w:val="C45911" w:themeColor="accent2" w:themeShade="BF"/>
                <w:sz w:val="24"/>
                <w:szCs w:val="24"/>
              </w:rPr>
              <w:lastRenderedPageBreak/>
              <w:t>using the large play equipment in any one week.</w:t>
            </w:r>
          </w:p>
          <w:p w14:paraId="12BAA8D1" w14:textId="32DB6409" w:rsidR="00A95AC9" w:rsidRPr="001859CD" w:rsidRDefault="00A95AC9" w:rsidP="00F70439">
            <w:pPr>
              <w:rPr>
                <w:rFonts w:ascii="Arial" w:eastAsia="Calibri" w:hAnsi="Arial" w:cs="Arial"/>
                <w:iCs/>
                <w:color w:val="2F5496" w:themeColor="accent1" w:themeShade="BF"/>
                <w:sz w:val="24"/>
                <w:szCs w:val="24"/>
              </w:rPr>
            </w:pPr>
          </w:p>
        </w:tc>
        <w:tc>
          <w:tcPr>
            <w:tcW w:w="2790" w:type="dxa"/>
          </w:tcPr>
          <w:p w14:paraId="3C006947" w14:textId="77777777" w:rsidR="00A95AC9" w:rsidRDefault="00A95AC9" w:rsidP="00F70439">
            <w:pPr>
              <w:rPr>
                <w:rFonts w:ascii="Arial" w:eastAsia="Calibri" w:hAnsi="Arial" w:cs="Arial"/>
                <w:iCs/>
                <w:color w:val="C45911" w:themeColor="accent2" w:themeShade="BF"/>
                <w:sz w:val="24"/>
                <w:szCs w:val="24"/>
              </w:rPr>
            </w:pPr>
          </w:p>
          <w:p w14:paraId="31FE7C69" w14:textId="77777777" w:rsidR="00A95AC9" w:rsidRDefault="00A95AC9" w:rsidP="00F70439">
            <w:pPr>
              <w:rPr>
                <w:rFonts w:ascii="Arial" w:eastAsia="Calibri" w:hAnsi="Arial" w:cs="Arial"/>
                <w:iCs/>
                <w:color w:val="C45911" w:themeColor="accent2" w:themeShade="BF"/>
                <w:sz w:val="24"/>
                <w:szCs w:val="24"/>
              </w:rPr>
            </w:pPr>
          </w:p>
          <w:p w14:paraId="1DEB1738" w14:textId="76D3AF71" w:rsidR="00A95AC9" w:rsidRPr="001859CD" w:rsidRDefault="00A95AC9" w:rsidP="00F70439">
            <w:pPr>
              <w:rPr>
                <w:rFonts w:ascii="Arial" w:eastAsia="Calibri" w:hAnsi="Arial" w:cs="Arial"/>
                <w:iCs/>
                <w:color w:val="2F5496" w:themeColor="accent1" w:themeShade="BF"/>
                <w:sz w:val="24"/>
                <w:szCs w:val="24"/>
              </w:rPr>
            </w:pPr>
            <w:r w:rsidRPr="00A95AC9">
              <w:rPr>
                <w:rFonts w:ascii="Arial" w:eastAsia="Calibri" w:hAnsi="Arial" w:cs="Arial"/>
                <w:iCs/>
                <w:color w:val="C45911" w:themeColor="accent2" w:themeShade="BF"/>
                <w:sz w:val="24"/>
                <w:szCs w:val="24"/>
              </w:rPr>
              <w:t>June 7</w:t>
            </w:r>
            <w:r w:rsidRPr="00A95AC9">
              <w:rPr>
                <w:rFonts w:ascii="Arial" w:eastAsia="Calibri" w:hAnsi="Arial" w:cs="Arial"/>
                <w:iCs/>
                <w:color w:val="C45911" w:themeColor="accent2" w:themeShade="BF"/>
                <w:sz w:val="24"/>
                <w:szCs w:val="24"/>
                <w:vertAlign w:val="superscript"/>
              </w:rPr>
              <w:t>th</w:t>
            </w:r>
            <w:r w:rsidRPr="00A95AC9">
              <w:rPr>
                <w:rFonts w:ascii="Arial" w:eastAsia="Calibri" w:hAnsi="Arial" w:cs="Arial"/>
                <w:iCs/>
                <w:color w:val="C45911" w:themeColor="accent2" w:themeShade="BF"/>
                <w:sz w:val="24"/>
                <w:szCs w:val="24"/>
              </w:rPr>
              <w:t xml:space="preserve"> 2021</w:t>
            </w:r>
          </w:p>
        </w:tc>
        <w:tc>
          <w:tcPr>
            <w:tcW w:w="2790" w:type="dxa"/>
          </w:tcPr>
          <w:p w14:paraId="56E06B4F" w14:textId="77777777" w:rsidR="00A95AC9" w:rsidRDefault="00A95AC9" w:rsidP="00F70439">
            <w:pPr>
              <w:rPr>
                <w:rFonts w:ascii="Arial" w:eastAsia="Calibri" w:hAnsi="Arial" w:cs="Arial"/>
                <w:iCs/>
                <w:color w:val="C45911" w:themeColor="accent2" w:themeShade="BF"/>
                <w:sz w:val="24"/>
                <w:szCs w:val="24"/>
              </w:rPr>
            </w:pPr>
          </w:p>
          <w:p w14:paraId="566F7E2F" w14:textId="77777777" w:rsidR="00A95AC9" w:rsidRDefault="00A95AC9" w:rsidP="00F70439">
            <w:pPr>
              <w:rPr>
                <w:rFonts w:ascii="Arial" w:eastAsia="Calibri" w:hAnsi="Arial" w:cs="Arial"/>
                <w:iCs/>
                <w:color w:val="C45911" w:themeColor="accent2" w:themeShade="BF"/>
                <w:sz w:val="24"/>
                <w:szCs w:val="24"/>
              </w:rPr>
            </w:pPr>
          </w:p>
          <w:p w14:paraId="5EE68926" w14:textId="7A8188F1" w:rsidR="00A95AC9" w:rsidRPr="001859CD" w:rsidRDefault="00A95AC9" w:rsidP="00F70439">
            <w:pPr>
              <w:rPr>
                <w:rFonts w:ascii="Arial" w:eastAsia="Calibri" w:hAnsi="Arial" w:cs="Arial"/>
                <w:iCs/>
                <w:color w:val="2F5496" w:themeColor="accent1" w:themeShade="BF"/>
                <w:sz w:val="24"/>
                <w:szCs w:val="24"/>
              </w:rPr>
            </w:pPr>
            <w:r w:rsidRPr="00A95AC9">
              <w:rPr>
                <w:rFonts w:ascii="Arial" w:eastAsia="Calibri" w:hAnsi="Arial" w:cs="Arial"/>
                <w:iCs/>
                <w:color w:val="C45911" w:themeColor="accent2" w:themeShade="BF"/>
                <w:sz w:val="24"/>
                <w:szCs w:val="24"/>
              </w:rPr>
              <w:t>L</w:t>
            </w:r>
            <w:r>
              <w:rPr>
                <w:rFonts w:ascii="Arial" w:eastAsia="Calibri" w:hAnsi="Arial" w:cs="Arial"/>
                <w:iCs/>
                <w:color w:val="C45911" w:themeColor="accent2" w:themeShade="BF"/>
                <w:sz w:val="24"/>
                <w:szCs w:val="24"/>
              </w:rPr>
              <w:t>ow -</w:t>
            </w:r>
            <w:r w:rsidRPr="00A95AC9">
              <w:rPr>
                <w:rFonts w:ascii="Arial" w:eastAsia="Calibri" w:hAnsi="Arial" w:cs="Arial"/>
                <w:iCs/>
                <w:color w:val="C45911" w:themeColor="accent2" w:themeShade="BF"/>
                <w:sz w:val="24"/>
                <w:szCs w:val="24"/>
              </w:rPr>
              <w:t xml:space="preserve"> Based on current infection rates in both school and locally.</w:t>
            </w:r>
          </w:p>
        </w:tc>
      </w:tr>
      <w:tr w:rsidR="00A95AC9" w14:paraId="4A847BAB" w14:textId="77777777" w:rsidTr="00F70439">
        <w:tc>
          <w:tcPr>
            <w:tcW w:w="2789" w:type="dxa"/>
          </w:tcPr>
          <w:p w14:paraId="23886B3C" w14:textId="0505ABFF" w:rsidR="00A95AC9" w:rsidRPr="00A95AC9" w:rsidRDefault="00A95AC9" w:rsidP="00A95AC9">
            <w:pPr>
              <w:rPr>
                <w:rFonts w:ascii="Arial" w:eastAsia="Calibri" w:hAnsi="Arial" w:cs="Arial"/>
                <w:b/>
                <w:iCs/>
                <w:color w:val="C45911" w:themeColor="accent2" w:themeShade="BF"/>
                <w:sz w:val="24"/>
                <w:szCs w:val="24"/>
              </w:rPr>
            </w:pPr>
            <w:r>
              <w:rPr>
                <w:rFonts w:ascii="Arial" w:eastAsia="Calibri" w:hAnsi="Arial" w:cs="Arial"/>
                <w:b/>
                <w:iCs/>
                <w:color w:val="C45911" w:themeColor="accent2" w:themeShade="BF"/>
                <w:sz w:val="24"/>
                <w:szCs w:val="24"/>
              </w:rPr>
              <w:t>Year 6 play leaders and well-being buddies to be implemented</w:t>
            </w:r>
          </w:p>
        </w:tc>
        <w:tc>
          <w:tcPr>
            <w:tcW w:w="2789" w:type="dxa"/>
          </w:tcPr>
          <w:p w14:paraId="4386A21B" w14:textId="3C7761FD" w:rsidR="00A95AC9" w:rsidRPr="001859CD" w:rsidRDefault="00A95AC9" w:rsidP="00F70439">
            <w:pPr>
              <w:rPr>
                <w:rFonts w:ascii="Arial" w:eastAsia="Calibri" w:hAnsi="Arial" w:cs="Arial"/>
                <w:iCs/>
                <w:color w:val="2F5496" w:themeColor="accent1" w:themeShade="BF"/>
                <w:sz w:val="24"/>
                <w:szCs w:val="24"/>
              </w:rPr>
            </w:pPr>
            <w:r w:rsidRPr="00A95AC9">
              <w:rPr>
                <w:rFonts w:ascii="Arial" w:eastAsia="Calibri" w:hAnsi="Arial" w:cs="Arial"/>
                <w:iCs/>
                <w:color w:val="C45911" w:themeColor="accent2" w:themeShade="BF"/>
                <w:sz w:val="24"/>
                <w:szCs w:val="24"/>
              </w:rPr>
              <w:t>Mixing of year 6 bubble with other bubbles in KS1</w:t>
            </w:r>
          </w:p>
        </w:tc>
        <w:tc>
          <w:tcPr>
            <w:tcW w:w="2790" w:type="dxa"/>
          </w:tcPr>
          <w:p w14:paraId="0BB2E2D8" w14:textId="77777777" w:rsidR="00A95AC9" w:rsidRDefault="00A95AC9" w:rsidP="00A95AC9">
            <w:pPr>
              <w:rPr>
                <w:rFonts w:ascii="Arial" w:eastAsia="Calibri" w:hAnsi="Arial" w:cs="Arial"/>
                <w:iCs/>
                <w:color w:val="C45911" w:themeColor="accent2" w:themeShade="BF"/>
                <w:sz w:val="24"/>
                <w:szCs w:val="24"/>
              </w:rPr>
            </w:pPr>
            <w:r>
              <w:rPr>
                <w:rFonts w:ascii="Arial" w:eastAsia="Calibri" w:hAnsi="Arial" w:cs="Arial"/>
                <w:iCs/>
                <w:color w:val="C45911" w:themeColor="accent2" w:themeShade="BF"/>
                <w:sz w:val="24"/>
                <w:szCs w:val="24"/>
              </w:rPr>
              <w:t xml:space="preserve">Track and trace system in place to ensure same children are play leaders each day in any one week. </w:t>
            </w:r>
          </w:p>
          <w:p w14:paraId="4A8BB20A" w14:textId="77777777" w:rsidR="00A95AC9" w:rsidRDefault="00A95AC9" w:rsidP="00A95AC9">
            <w:pPr>
              <w:rPr>
                <w:rFonts w:ascii="Arial" w:eastAsia="Calibri" w:hAnsi="Arial" w:cs="Arial"/>
                <w:iCs/>
                <w:color w:val="C45911" w:themeColor="accent2" w:themeShade="BF"/>
                <w:sz w:val="24"/>
                <w:szCs w:val="24"/>
              </w:rPr>
            </w:pPr>
          </w:p>
          <w:p w14:paraId="1F05C053" w14:textId="3974A286" w:rsidR="00A95AC9" w:rsidRPr="00A95AC9" w:rsidRDefault="00A95AC9" w:rsidP="00A95AC9">
            <w:pPr>
              <w:rPr>
                <w:rFonts w:ascii="Arial" w:eastAsia="Calibri" w:hAnsi="Arial" w:cs="Arial"/>
                <w:iCs/>
                <w:color w:val="C45911" w:themeColor="accent2" w:themeShade="BF"/>
                <w:sz w:val="24"/>
                <w:szCs w:val="24"/>
              </w:rPr>
            </w:pPr>
            <w:r>
              <w:rPr>
                <w:rFonts w:ascii="Arial" w:eastAsia="Calibri" w:hAnsi="Arial" w:cs="Arial"/>
                <w:iCs/>
                <w:color w:val="C45911" w:themeColor="accent2" w:themeShade="BF"/>
                <w:sz w:val="24"/>
                <w:szCs w:val="24"/>
              </w:rPr>
              <w:t xml:space="preserve">Increased handwashing. </w:t>
            </w:r>
          </w:p>
        </w:tc>
        <w:tc>
          <w:tcPr>
            <w:tcW w:w="2790" w:type="dxa"/>
          </w:tcPr>
          <w:p w14:paraId="3AAFF3D0" w14:textId="53DD99F5" w:rsidR="00A95AC9" w:rsidRPr="001859CD" w:rsidRDefault="00A95AC9" w:rsidP="00F70439">
            <w:pPr>
              <w:rPr>
                <w:rFonts w:ascii="Arial" w:eastAsia="Calibri" w:hAnsi="Arial" w:cs="Arial"/>
                <w:iCs/>
                <w:color w:val="2F5496" w:themeColor="accent1" w:themeShade="BF"/>
                <w:sz w:val="24"/>
                <w:szCs w:val="24"/>
              </w:rPr>
            </w:pPr>
            <w:r w:rsidRPr="00A95AC9">
              <w:rPr>
                <w:rFonts w:ascii="Arial" w:eastAsia="Calibri" w:hAnsi="Arial" w:cs="Arial"/>
                <w:iCs/>
                <w:color w:val="C45911" w:themeColor="accent2" w:themeShade="BF"/>
                <w:sz w:val="24"/>
                <w:szCs w:val="24"/>
              </w:rPr>
              <w:t>June 7</w:t>
            </w:r>
            <w:r w:rsidRPr="00A95AC9">
              <w:rPr>
                <w:rFonts w:ascii="Arial" w:eastAsia="Calibri" w:hAnsi="Arial" w:cs="Arial"/>
                <w:iCs/>
                <w:color w:val="C45911" w:themeColor="accent2" w:themeShade="BF"/>
                <w:sz w:val="24"/>
                <w:szCs w:val="24"/>
                <w:vertAlign w:val="superscript"/>
              </w:rPr>
              <w:t>th</w:t>
            </w:r>
            <w:r w:rsidRPr="00A95AC9">
              <w:rPr>
                <w:rFonts w:ascii="Arial" w:eastAsia="Calibri" w:hAnsi="Arial" w:cs="Arial"/>
                <w:iCs/>
                <w:color w:val="C45911" w:themeColor="accent2" w:themeShade="BF"/>
                <w:sz w:val="24"/>
                <w:szCs w:val="24"/>
              </w:rPr>
              <w:t xml:space="preserve"> 2021</w:t>
            </w:r>
          </w:p>
        </w:tc>
        <w:tc>
          <w:tcPr>
            <w:tcW w:w="2790" w:type="dxa"/>
          </w:tcPr>
          <w:p w14:paraId="0B294D3B" w14:textId="7656C839" w:rsidR="00A95AC9" w:rsidRPr="001859CD" w:rsidRDefault="00A95AC9" w:rsidP="00F70439">
            <w:pPr>
              <w:rPr>
                <w:rFonts w:ascii="Arial" w:eastAsia="Calibri" w:hAnsi="Arial" w:cs="Arial"/>
                <w:iCs/>
                <w:color w:val="2F5496" w:themeColor="accent1" w:themeShade="BF"/>
                <w:sz w:val="24"/>
                <w:szCs w:val="24"/>
              </w:rPr>
            </w:pPr>
            <w:r w:rsidRPr="00A95AC9">
              <w:rPr>
                <w:rFonts w:ascii="Arial" w:eastAsia="Calibri" w:hAnsi="Arial" w:cs="Arial"/>
                <w:iCs/>
                <w:color w:val="C45911" w:themeColor="accent2" w:themeShade="BF"/>
                <w:sz w:val="24"/>
                <w:szCs w:val="24"/>
              </w:rPr>
              <w:t>Low</w:t>
            </w:r>
          </w:p>
        </w:tc>
      </w:tr>
      <w:tr w:rsidR="00A95AC9" w14:paraId="7F93CE87" w14:textId="77777777" w:rsidTr="00F70439">
        <w:tc>
          <w:tcPr>
            <w:tcW w:w="2789" w:type="dxa"/>
          </w:tcPr>
          <w:p w14:paraId="6F13A902" w14:textId="00051734" w:rsidR="00A95AC9" w:rsidRPr="00A95AC9" w:rsidRDefault="00A95AC9" w:rsidP="00A95AC9">
            <w:pPr>
              <w:rPr>
                <w:rFonts w:ascii="Arial" w:eastAsia="Calibri" w:hAnsi="Arial" w:cs="Arial"/>
                <w:b/>
                <w:iCs/>
                <w:color w:val="2F5496" w:themeColor="accent1" w:themeShade="BF"/>
                <w:sz w:val="24"/>
                <w:szCs w:val="24"/>
              </w:rPr>
            </w:pPr>
            <w:r w:rsidRPr="00A95AC9">
              <w:rPr>
                <w:rFonts w:ascii="Arial" w:eastAsia="Calibri" w:hAnsi="Arial" w:cs="Arial"/>
                <w:b/>
                <w:iCs/>
                <w:color w:val="C45911" w:themeColor="accent2" w:themeShade="BF"/>
                <w:sz w:val="24"/>
                <w:szCs w:val="24"/>
              </w:rPr>
              <w:t>After school sports clubs and provision</w:t>
            </w:r>
          </w:p>
        </w:tc>
        <w:tc>
          <w:tcPr>
            <w:tcW w:w="2789" w:type="dxa"/>
          </w:tcPr>
          <w:p w14:paraId="586D1357" w14:textId="77777777" w:rsid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t>Increased time in school</w:t>
            </w:r>
            <w:r>
              <w:rPr>
                <w:rFonts w:ascii="Arial" w:eastAsia="Calibri" w:hAnsi="Arial" w:cs="Arial"/>
                <w:iCs/>
                <w:color w:val="C45911" w:themeColor="accent2" w:themeShade="BF"/>
                <w:sz w:val="24"/>
                <w:szCs w:val="24"/>
              </w:rPr>
              <w:t xml:space="preserve"> = increased time in contact with other children.</w:t>
            </w:r>
          </w:p>
          <w:p w14:paraId="6F40CDCC" w14:textId="77777777" w:rsidR="00A95AC9" w:rsidRDefault="00A95AC9" w:rsidP="00F70439">
            <w:pPr>
              <w:rPr>
                <w:rFonts w:ascii="Arial" w:eastAsia="Calibri" w:hAnsi="Arial" w:cs="Arial"/>
                <w:iCs/>
                <w:color w:val="C45911" w:themeColor="accent2" w:themeShade="BF"/>
                <w:sz w:val="24"/>
                <w:szCs w:val="24"/>
              </w:rPr>
            </w:pPr>
          </w:p>
          <w:p w14:paraId="604798FA" w14:textId="735649ED" w:rsidR="00A95AC9" w:rsidRPr="001859CD" w:rsidRDefault="00A95AC9" w:rsidP="00F70439">
            <w:pPr>
              <w:rPr>
                <w:rFonts w:ascii="Arial" w:eastAsia="Calibri" w:hAnsi="Arial" w:cs="Arial"/>
                <w:iCs/>
                <w:color w:val="2F5496" w:themeColor="accent1" w:themeShade="BF"/>
                <w:sz w:val="24"/>
                <w:szCs w:val="24"/>
              </w:rPr>
            </w:pPr>
            <w:r>
              <w:rPr>
                <w:rFonts w:ascii="Arial" w:eastAsia="Calibri" w:hAnsi="Arial" w:cs="Arial"/>
                <w:iCs/>
                <w:color w:val="C45911" w:themeColor="accent2" w:themeShade="BF"/>
                <w:sz w:val="24"/>
                <w:szCs w:val="24"/>
              </w:rPr>
              <w:t>Some crossing of bubbles</w:t>
            </w:r>
          </w:p>
        </w:tc>
        <w:tc>
          <w:tcPr>
            <w:tcW w:w="2790" w:type="dxa"/>
          </w:tcPr>
          <w:p w14:paraId="79DF2154" w14:textId="77777777" w:rsidR="00A95AC9" w:rsidRP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t xml:space="preserve">Track and trace systems in place for all clubs, attendance list kept. </w:t>
            </w:r>
          </w:p>
          <w:p w14:paraId="4AFAE384" w14:textId="77777777" w:rsidR="00A95AC9" w:rsidRPr="00A95AC9" w:rsidRDefault="00A95AC9" w:rsidP="00F70439">
            <w:pPr>
              <w:rPr>
                <w:rFonts w:ascii="Arial" w:eastAsia="Calibri" w:hAnsi="Arial" w:cs="Arial"/>
                <w:iCs/>
                <w:color w:val="C45911" w:themeColor="accent2" w:themeShade="BF"/>
                <w:sz w:val="24"/>
                <w:szCs w:val="24"/>
              </w:rPr>
            </w:pPr>
          </w:p>
          <w:p w14:paraId="28BBE065" w14:textId="77777777" w:rsidR="00A95AC9" w:rsidRP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t>Consistent bubbles of children for clubs, small in number.</w:t>
            </w:r>
          </w:p>
          <w:p w14:paraId="6B9C5ED1" w14:textId="77777777" w:rsidR="00A95AC9" w:rsidRPr="00A95AC9" w:rsidRDefault="00A95AC9" w:rsidP="00F70439">
            <w:pPr>
              <w:rPr>
                <w:rFonts w:ascii="Arial" w:eastAsia="Calibri" w:hAnsi="Arial" w:cs="Arial"/>
                <w:iCs/>
                <w:color w:val="C45911" w:themeColor="accent2" w:themeShade="BF"/>
                <w:sz w:val="24"/>
                <w:szCs w:val="24"/>
              </w:rPr>
            </w:pPr>
          </w:p>
          <w:p w14:paraId="16BF93FB" w14:textId="77777777" w:rsid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t>Increased handwashing/sanitising</w:t>
            </w:r>
          </w:p>
          <w:p w14:paraId="6D332095" w14:textId="77777777" w:rsidR="00A95AC9" w:rsidRDefault="00A95AC9" w:rsidP="00F70439">
            <w:pPr>
              <w:rPr>
                <w:rFonts w:ascii="Arial" w:eastAsia="Calibri" w:hAnsi="Arial" w:cs="Arial"/>
                <w:iCs/>
                <w:color w:val="C45911" w:themeColor="accent2" w:themeShade="BF"/>
                <w:sz w:val="24"/>
                <w:szCs w:val="24"/>
              </w:rPr>
            </w:pPr>
          </w:p>
          <w:p w14:paraId="691C4895" w14:textId="77777777" w:rsidR="00A95AC9" w:rsidRDefault="00A95AC9" w:rsidP="00F70439">
            <w:pPr>
              <w:rPr>
                <w:rFonts w:ascii="Arial" w:eastAsia="Calibri" w:hAnsi="Arial" w:cs="Arial"/>
                <w:iCs/>
                <w:color w:val="C45911" w:themeColor="accent2" w:themeShade="BF"/>
                <w:sz w:val="24"/>
                <w:szCs w:val="24"/>
              </w:rPr>
            </w:pPr>
            <w:r>
              <w:rPr>
                <w:rFonts w:ascii="Arial" w:eastAsia="Calibri" w:hAnsi="Arial" w:cs="Arial"/>
                <w:iCs/>
                <w:color w:val="C45911" w:themeColor="accent2" w:themeShade="BF"/>
                <w:sz w:val="24"/>
                <w:szCs w:val="24"/>
              </w:rPr>
              <w:t xml:space="preserve">Indoor clubs will be for one year group or two year groups if in the large hall.  If two year groups are sharing a classroom, children will </w:t>
            </w:r>
            <w:r>
              <w:rPr>
                <w:rFonts w:ascii="Arial" w:eastAsia="Calibri" w:hAnsi="Arial" w:cs="Arial"/>
                <w:iCs/>
                <w:color w:val="C45911" w:themeColor="accent2" w:themeShade="BF"/>
                <w:sz w:val="24"/>
                <w:szCs w:val="24"/>
              </w:rPr>
              <w:lastRenderedPageBreak/>
              <w:t>sit only with children  their year groups</w:t>
            </w:r>
          </w:p>
          <w:p w14:paraId="5425AD2C" w14:textId="77777777" w:rsidR="00A95AC9" w:rsidRDefault="00A95AC9" w:rsidP="00F70439">
            <w:pPr>
              <w:rPr>
                <w:rFonts w:ascii="Arial" w:eastAsia="Calibri" w:hAnsi="Arial" w:cs="Arial"/>
                <w:iCs/>
                <w:color w:val="C45911" w:themeColor="accent2" w:themeShade="BF"/>
                <w:sz w:val="24"/>
                <w:szCs w:val="24"/>
              </w:rPr>
            </w:pPr>
          </w:p>
          <w:p w14:paraId="5689401A" w14:textId="77777777" w:rsidR="00A95AC9" w:rsidRDefault="00A95AC9" w:rsidP="00F70439">
            <w:pPr>
              <w:rPr>
                <w:rFonts w:ascii="Arial" w:eastAsia="Calibri" w:hAnsi="Arial" w:cs="Arial"/>
                <w:iCs/>
                <w:color w:val="C45911" w:themeColor="accent2" w:themeShade="BF"/>
                <w:sz w:val="24"/>
                <w:szCs w:val="24"/>
              </w:rPr>
            </w:pPr>
            <w:r>
              <w:rPr>
                <w:rFonts w:ascii="Arial" w:eastAsia="Calibri" w:hAnsi="Arial" w:cs="Arial"/>
                <w:iCs/>
                <w:color w:val="C45911" w:themeColor="accent2" w:themeShade="BF"/>
                <w:sz w:val="24"/>
                <w:szCs w:val="24"/>
              </w:rPr>
              <w:t>Outside sports have limited numbers and consistent groups of children. Sports equipment washed between sessions.</w:t>
            </w:r>
          </w:p>
          <w:p w14:paraId="7616BC52" w14:textId="77777777" w:rsidR="007113AF" w:rsidRDefault="007113AF" w:rsidP="00F70439">
            <w:pPr>
              <w:rPr>
                <w:rFonts w:ascii="Arial" w:eastAsia="Calibri" w:hAnsi="Arial" w:cs="Arial"/>
                <w:iCs/>
                <w:color w:val="C45911" w:themeColor="accent2" w:themeShade="BF"/>
                <w:sz w:val="24"/>
                <w:szCs w:val="24"/>
              </w:rPr>
            </w:pPr>
          </w:p>
          <w:p w14:paraId="35C49459" w14:textId="2A814992" w:rsidR="007113AF" w:rsidRPr="001859CD" w:rsidRDefault="007113AF" w:rsidP="00F70439">
            <w:pPr>
              <w:rPr>
                <w:rFonts w:ascii="Arial" w:eastAsia="Calibri" w:hAnsi="Arial" w:cs="Arial"/>
                <w:iCs/>
                <w:color w:val="2F5496" w:themeColor="accent1" w:themeShade="BF"/>
                <w:sz w:val="24"/>
                <w:szCs w:val="24"/>
              </w:rPr>
            </w:pPr>
            <w:r>
              <w:rPr>
                <w:rFonts w:ascii="Arial" w:eastAsia="Calibri" w:hAnsi="Arial" w:cs="Arial"/>
                <w:iCs/>
                <w:color w:val="C45911" w:themeColor="accent2" w:themeShade="BF"/>
                <w:sz w:val="24"/>
                <w:szCs w:val="24"/>
              </w:rPr>
              <w:t>KS2 football (4 year groups attending). Football coach to keep years 3 and 4 bubble together and 5 and 6 bubble together as much as possible.</w:t>
            </w:r>
          </w:p>
        </w:tc>
        <w:tc>
          <w:tcPr>
            <w:tcW w:w="2790" w:type="dxa"/>
          </w:tcPr>
          <w:p w14:paraId="66AA3999" w14:textId="77777777" w:rsidR="00A95AC9" w:rsidRDefault="00A95AC9" w:rsidP="00F70439">
            <w:pPr>
              <w:rPr>
                <w:rFonts w:ascii="Arial" w:eastAsia="Calibri" w:hAnsi="Arial" w:cs="Arial"/>
                <w:iCs/>
                <w:color w:val="C45911" w:themeColor="accent2" w:themeShade="BF"/>
                <w:sz w:val="24"/>
                <w:szCs w:val="24"/>
              </w:rPr>
            </w:pPr>
            <w:r w:rsidRPr="00A95AC9">
              <w:rPr>
                <w:rFonts w:ascii="Arial" w:eastAsia="Calibri" w:hAnsi="Arial" w:cs="Arial"/>
                <w:iCs/>
                <w:color w:val="C45911" w:themeColor="accent2" w:themeShade="BF"/>
                <w:sz w:val="24"/>
                <w:szCs w:val="24"/>
              </w:rPr>
              <w:lastRenderedPageBreak/>
              <w:t>June 7</w:t>
            </w:r>
            <w:r w:rsidRPr="00A95AC9">
              <w:rPr>
                <w:rFonts w:ascii="Arial" w:eastAsia="Calibri" w:hAnsi="Arial" w:cs="Arial"/>
                <w:iCs/>
                <w:color w:val="C45911" w:themeColor="accent2" w:themeShade="BF"/>
                <w:sz w:val="24"/>
                <w:szCs w:val="24"/>
                <w:vertAlign w:val="superscript"/>
              </w:rPr>
              <w:t>th</w:t>
            </w:r>
            <w:r w:rsidRPr="00A95AC9">
              <w:rPr>
                <w:rFonts w:ascii="Arial" w:eastAsia="Calibri" w:hAnsi="Arial" w:cs="Arial"/>
                <w:iCs/>
                <w:color w:val="C45911" w:themeColor="accent2" w:themeShade="BF"/>
                <w:sz w:val="24"/>
                <w:szCs w:val="24"/>
              </w:rPr>
              <w:t xml:space="preserve"> 2021</w:t>
            </w:r>
          </w:p>
          <w:p w14:paraId="1AD14E51" w14:textId="77777777" w:rsidR="007113AF" w:rsidRDefault="007113AF" w:rsidP="00F70439">
            <w:pPr>
              <w:rPr>
                <w:rFonts w:ascii="Arial" w:eastAsia="Calibri" w:hAnsi="Arial" w:cs="Arial"/>
                <w:iCs/>
                <w:color w:val="C45911" w:themeColor="accent2" w:themeShade="BF"/>
                <w:sz w:val="24"/>
                <w:szCs w:val="24"/>
              </w:rPr>
            </w:pPr>
          </w:p>
          <w:p w14:paraId="517BF8E4" w14:textId="548F7392" w:rsidR="007113AF" w:rsidRPr="001859CD" w:rsidRDefault="007113AF" w:rsidP="00F70439">
            <w:pPr>
              <w:rPr>
                <w:rFonts w:ascii="Arial" w:eastAsia="Calibri" w:hAnsi="Arial" w:cs="Arial"/>
                <w:iCs/>
                <w:color w:val="2F5496" w:themeColor="accent1" w:themeShade="BF"/>
                <w:sz w:val="24"/>
                <w:szCs w:val="24"/>
              </w:rPr>
            </w:pPr>
            <w:r>
              <w:rPr>
                <w:rFonts w:ascii="Arial" w:eastAsia="Calibri" w:hAnsi="Arial" w:cs="Arial"/>
                <w:iCs/>
                <w:color w:val="C45911" w:themeColor="accent2" w:themeShade="BF"/>
                <w:sz w:val="24"/>
                <w:szCs w:val="24"/>
              </w:rPr>
              <w:t>Decision made to offer after school clubs safely to enhance children’s opportunities at school, exercise, safely meet new friends and socialise after over a year of missing out.</w:t>
            </w:r>
          </w:p>
        </w:tc>
        <w:tc>
          <w:tcPr>
            <w:tcW w:w="2790" w:type="dxa"/>
          </w:tcPr>
          <w:p w14:paraId="1C082583" w14:textId="2AFEC408" w:rsidR="00A95AC9" w:rsidRPr="001859CD" w:rsidRDefault="00A95AC9" w:rsidP="00F70439">
            <w:pPr>
              <w:rPr>
                <w:rFonts w:ascii="Arial" w:eastAsia="Calibri" w:hAnsi="Arial" w:cs="Arial"/>
                <w:iCs/>
                <w:color w:val="2F5496" w:themeColor="accent1" w:themeShade="BF"/>
                <w:sz w:val="24"/>
                <w:szCs w:val="24"/>
              </w:rPr>
            </w:pPr>
            <w:r w:rsidRPr="00A95AC9">
              <w:rPr>
                <w:rFonts w:ascii="Arial" w:eastAsia="Calibri" w:hAnsi="Arial" w:cs="Arial"/>
                <w:iCs/>
                <w:color w:val="C45911" w:themeColor="accent2" w:themeShade="BF"/>
                <w:sz w:val="24"/>
                <w:szCs w:val="24"/>
              </w:rPr>
              <w:t>Low</w:t>
            </w:r>
          </w:p>
        </w:tc>
      </w:tr>
      <w:tr w:rsidR="00A95AC9" w14:paraId="513C462D" w14:textId="77777777" w:rsidTr="00A95AC9">
        <w:trPr>
          <w:trHeight w:val="562"/>
        </w:trPr>
        <w:tc>
          <w:tcPr>
            <w:tcW w:w="13948" w:type="dxa"/>
            <w:gridSpan w:val="5"/>
          </w:tcPr>
          <w:p w14:paraId="78EDAE15" w14:textId="705DBA9B" w:rsidR="00A95AC9" w:rsidRPr="001859CD" w:rsidRDefault="00A95AC9"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17</w:t>
            </w:r>
            <w:r w:rsidRPr="00A95AC9">
              <w:rPr>
                <w:rFonts w:ascii="Arial" w:eastAsia="Calibri" w:hAnsi="Arial" w:cs="Arial"/>
                <w:iCs/>
                <w:color w:val="2F5496" w:themeColor="accent1" w:themeShade="BF"/>
                <w:sz w:val="24"/>
                <w:szCs w:val="24"/>
                <w:vertAlign w:val="superscript"/>
              </w:rPr>
              <w:t>th</w:t>
            </w:r>
            <w:r>
              <w:rPr>
                <w:rFonts w:ascii="Arial" w:eastAsia="Calibri" w:hAnsi="Arial" w:cs="Arial"/>
                <w:iCs/>
                <w:color w:val="2F5496" w:themeColor="accent1" w:themeShade="BF"/>
                <w:sz w:val="24"/>
                <w:szCs w:val="24"/>
              </w:rPr>
              <w:t xml:space="preserve"> May – Staff may remove masks in the classroom. The face coverings must be worn in communal areas (unless eating), through the corridors.</w:t>
            </w:r>
          </w:p>
        </w:tc>
      </w:tr>
      <w:tr w:rsidR="001859CD" w14:paraId="5C020151" w14:textId="77777777" w:rsidTr="00F70439">
        <w:tc>
          <w:tcPr>
            <w:tcW w:w="2789" w:type="dxa"/>
          </w:tcPr>
          <w:p w14:paraId="10CE07B7" w14:textId="77777777" w:rsidR="00A95AC9" w:rsidRDefault="00A95AC9" w:rsidP="00A95AC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March 8</w:t>
            </w:r>
            <w:r w:rsidRPr="00E066CB">
              <w:rPr>
                <w:rFonts w:ascii="Arial" w:eastAsia="Calibri" w:hAnsi="Arial" w:cs="Arial"/>
                <w:iCs/>
                <w:color w:val="2F5496" w:themeColor="accent1" w:themeShade="BF"/>
                <w:sz w:val="24"/>
                <w:szCs w:val="24"/>
                <w:vertAlign w:val="superscript"/>
              </w:rPr>
              <w:t>th</w:t>
            </w:r>
            <w:r>
              <w:rPr>
                <w:rFonts w:ascii="Arial" w:eastAsia="Calibri" w:hAnsi="Arial" w:cs="Arial"/>
                <w:iCs/>
                <w:color w:val="2F5496" w:themeColor="accent1" w:themeShade="BF"/>
                <w:sz w:val="24"/>
                <w:szCs w:val="24"/>
              </w:rPr>
              <w:t xml:space="preserve"> – </w:t>
            </w:r>
          </w:p>
          <w:p w14:paraId="73CBC4FC" w14:textId="77777777" w:rsidR="00A95AC9" w:rsidRDefault="00A95AC9" w:rsidP="00F70439">
            <w:pPr>
              <w:rPr>
                <w:rFonts w:ascii="Arial" w:eastAsia="Calibri" w:hAnsi="Arial" w:cs="Arial"/>
                <w:b/>
                <w:iCs/>
                <w:color w:val="2F5496" w:themeColor="accent1" w:themeShade="BF"/>
                <w:sz w:val="24"/>
                <w:szCs w:val="24"/>
              </w:rPr>
            </w:pPr>
          </w:p>
          <w:p w14:paraId="626582EA" w14:textId="4B0AAE41" w:rsidR="001859CD" w:rsidRPr="001859CD" w:rsidRDefault="001859CD" w:rsidP="00F70439">
            <w:pPr>
              <w:rPr>
                <w:rFonts w:ascii="Arial" w:eastAsia="Calibri" w:hAnsi="Arial" w:cs="Arial"/>
                <w:b/>
                <w:iCs/>
                <w:color w:val="2F5496" w:themeColor="accent1" w:themeShade="BF"/>
                <w:sz w:val="24"/>
                <w:szCs w:val="24"/>
              </w:rPr>
            </w:pPr>
            <w:r w:rsidRPr="001859CD">
              <w:rPr>
                <w:rFonts w:ascii="Arial" w:eastAsia="Calibri" w:hAnsi="Arial" w:cs="Arial"/>
                <w:b/>
                <w:iCs/>
                <w:color w:val="2F5496" w:themeColor="accent1" w:themeShade="BF"/>
                <w:sz w:val="24"/>
                <w:szCs w:val="24"/>
              </w:rPr>
              <w:t>Asymptomatic testing for staff 2 x a week</w:t>
            </w:r>
          </w:p>
        </w:tc>
        <w:tc>
          <w:tcPr>
            <w:tcW w:w="2789" w:type="dxa"/>
          </w:tcPr>
          <w:p w14:paraId="17FEC362" w14:textId="77777777" w:rsidR="00A95AC9" w:rsidRDefault="00A95AC9" w:rsidP="00F70439">
            <w:pPr>
              <w:rPr>
                <w:rFonts w:ascii="Arial" w:eastAsia="Calibri" w:hAnsi="Arial" w:cs="Arial"/>
                <w:iCs/>
                <w:color w:val="2F5496" w:themeColor="accent1" w:themeShade="BF"/>
                <w:sz w:val="24"/>
                <w:szCs w:val="24"/>
              </w:rPr>
            </w:pPr>
          </w:p>
          <w:p w14:paraId="732AEF77" w14:textId="77777777" w:rsidR="00A95AC9" w:rsidRDefault="00A95AC9" w:rsidP="00F70439">
            <w:pPr>
              <w:rPr>
                <w:rFonts w:ascii="Arial" w:eastAsia="Calibri" w:hAnsi="Arial" w:cs="Arial"/>
                <w:iCs/>
                <w:color w:val="2F5496" w:themeColor="accent1" w:themeShade="BF"/>
                <w:sz w:val="24"/>
                <w:szCs w:val="24"/>
              </w:rPr>
            </w:pPr>
          </w:p>
          <w:p w14:paraId="6B5C3840" w14:textId="239A57E7" w:rsidR="001859CD" w:rsidRPr="001859CD" w:rsidRDefault="001859CD" w:rsidP="00F70439">
            <w:pPr>
              <w:rPr>
                <w:rFonts w:ascii="Arial" w:eastAsia="Calibri" w:hAnsi="Arial" w:cs="Arial"/>
                <w:iCs/>
                <w:color w:val="2F5496" w:themeColor="accent1" w:themeShade="BF"/>
                <w:sz w:val="24"/>
                <w:szCs w:val="24"/>
              </w:rPr>
            </w:pPr>
            <w:r w:rsidRPr="001859CD">
              <w:rPr>
                <w:rFonts w:ascii="Arial" w:eastAsia="Calibri" w:hAnsi="Arial" w:cs="Arial"/>
                <w:iCs/>
                <w:color w:val="2F5496" w:themeColor="accent1" w:themeShade="BF"/>
                <w:sz w:val="24"/>
                <w:szCs w:val="24"/>
              </w:rPr>
              <w:t>Asymptomatic staff in the school unknowingly spreading the virus to others</w:t>
            </w:r>
          </w:p>
        </w:tc>
        <w:tc>
          <w:tcPr>
            <w:tcW w:w="2790" w:type="dxa"/>
          </w:tcPr>
          <w:p w14:paraId="74B0AEC4" w14:textId="77777777" w:rsidR="00A95AC9" w:rsidRDefault="00A95AC9" w:rsidP="00F70439">
            <w:pPr>
              <w:rPr>
                <w:rFonts w:ascii="Arial" w:eastAsia="Calibri" w:hAnsi="Arial" w:cs="Arial"/>
                <w:iCs/>
                <w:color w:val="2F5496" w:themeColor="accent1" w:themeShade="BF"/>
                <w:sz w:val="24"/>
                <w:szCs w:val="24"/>
              </w:rPr>
            </w:pPr>
          </w:p>
          <w:p w14:paraId="20A4D854" w14:textId="77777777" w:rsidR="00A95AC9" w:rsidRDefault="00A95AC9" w:rsidP="00F70439">
            <w:pPr>
              <w:rPr>
                <w:rFonts w:ascii="Arial" w:eastAsia="Calibri" w:hAnsi="Arial" w:cs="Arial"/>
                <w:iCs/>
                <w:color w:val="2F5496" w:themeColor="accent1" w:themeShade="BF"/>
                <w:sz w:val="24"/>
                <w:szCs w:val="24"/>
              </w:rPr>
            </w:pPr>
          </w:p>
          <w:p w14:paraId="4BE6E902" w14:textId="392D79C2" w:rsidR="001859CD" w:rsidRPr="001859CD" w:rsidRDefault="001859CD" w:rsidP="00F70439">
            <w:pPr>
              <w:rPr>
                <w:rFonts w:ascii="Arial" w:eastAsia="Calibri" w:hAnsi="Arial" w:cs="Arial"/>
                <w:iCs/>
                <w:color w:val="2F5496" w:themeColor="accent1" w:themeShade="BF"/>
                <w:sz w:val="24"/>
                <w:szCs w:val="24"/>
              </w:rPr>
            </w:pPr>
            <w:r w:rsidRPr="001859CD">
              <w:rPr>
                <w:rFonts w:ascii="Arial" w:eastAsia="Calibri" w:hAnsi="Arial" w:cs="Arial"/>
                <w:iCs/>
                <w:color w:val="2F5496" w:themeColor="accent1" w:themeShade="BF"/>
                <w:sz w:val="24"/>
                <w:szCs w:val="24"/>
              </w:rPr>
              <w:t xml:space="preserve">Information leaflet, link to GDPR, link to yellow card link for injury </w:t>
            </w:r>
            <w:r w:rsidR="00235873" w:rsidRPr="001859CD">
              <w:rPr>
                <w:rFonts w:ascii="Arial" w:eastAsia="Calibri" w:hAnsi="Arial" w:cs="Arial"/>
                <w:iCs/>
                <w:color w:val="2F5496" w:themeColor="accent1" w:themeShade="BF"/>
                <w:sz w:val="24"/>
                <w:szCs w:val="24"/>
              </w:rPr>
              <w:t>during</w:t>
            </w:r>
            <w:r w:rsidRPr="001859CD">
              <w:rPr>
                <w:rFonts w:ascii="Arial" w:eastAsia="Calibri" w:hAnsi="Arial" w:cs="Arial"/>
                <w:iCs/>
                <w:color w:val="2F5496" w:themeColor="accent1" w:themeShade="BF"/>
                <w:sz w:val="24"/>
                <w:szCs w:val="24"/>
              </w:rPr>
              <w:t xml:space="preserve"> testing</w:t>
            </w:r>
          </w:p>
        </w:tc>
        <w:tc>
          <w:tcPr>
            <w:tcW w:w="2790" w:type="dxa"/>
          </w:tcPr>
          <w:p w14:paraId="310F9F98" w14:textId="77777777" w:rsidR="00A95AC9" w:rsidRDefault="00A95AC9" w:rsidP="00F70439">
            <w:pPr>
              <w:rPr>
                <w:rFonts w:ascii="Arial" w:eastAsia="Calibri" w:hAnsi="Arial" w:cs="Arial"/>
                <w:iCs/>
                <w:color w:val="2F5496" w:themeColor="accent1" w:themeShade="BF"/>
                <w:sz w:val="24"/>
                <w:szCs w:val="24"/>
              </w:rPr>
            </w:pPr>
          </w:p>
          <w:p w14:paraId="6CD5C46A" w14:textId="77777777" w:rsidR="00A95AC9" w:rsidRDefault="00A95AC9" w:rsidP="00F70439">
            <w:pPr>
              <w:rPr>
                <w:rFonts w:ascii="Arial" w:eastAsia="Calibri" w:hAnsi="Arial" w:cs="Arial"/>
                <w:iCs/>
                <w:color w:val="2F5496" w:themeColor="accent1" w:themeShade="BF"/>
                <w:sz w:val="24"/>
                <w:szCs w:val="24"/>
              </w:rPr>
            </w:pPr>
          </w:p>
          <w:p w14:paraId="7485D202" w14:textId="3F6A51ED" w:rsidR="001859CD" w:rsidRPr="001859CD" w:rsidRDefault="001859CD" w:rsidP="00F70439">
            <w:pPr>
              <w:rPr>
                <w:rFonts w:ascii="Arial" w:eastAsia="Calibri" w:hAnsi="Arial" w:cs="Arial"/>
                <w:iCs/>
                <w:color w:val="2F5496" w:themeColor="accent1" w:themeShade="BF"/>
                <w:sz w:val="24"/>
                <w:szCs w:val="24"/>
              </w:rPr>
            </w:pPr>
            <w:r w:rsidRPr="001859CD">
              <w:rPr>
                <w:rFonts w:ascii="Arial" w:eastAsia="Calibri" w:hAnsi="Arial" w:cs="Arial"/>
                <w:iCs/>
                <w:color w:val="2F5496" w:themeColor="accent1" w:themeShade="BF"/>
                <w:sz w:val="24"/>
                <w:szCs w:val="24"/>
              </w:rPr>
              <w:t xml:space="preserve">Staff meeting and video in Jan. </w:t>
            </w:r>
          </w:p>
        </w:tc>
        <w:tc>
          <w:tcPr>
            <w:tcW w:w="2790" w:type="dxa"/>
          </w:tcPr>
          <w:p w14:paraId="3FA616E6" w14:textId="77777777" w:rsidR="00A95AC9" w:rsidRDefault="00A95AC9" w:rsidP="00F70439">
            <w:pPr>
              <w:rPr>
                <w:rFonts w:ascii="Arial" w:eastAsia="Calibri" w:hAnsi="Arial" w:cs="Arial"/>
                <w:iCs/>
                <w:color w:val="2F5496" w:themeColor="accent1" w:themeShade="BF"/>
                <w:sz w:val="24"/>
                <w:szCs w:val="24"/>
              </w:rPr>
            </w:pPr>
          </w:p>
          <w:p w14:paraId="0322C56D" w14:textId="77777777" w:rsidR="00A95AC9" w:rsidRDefault="00A95AC9" w:rsidP="00F70439">
            <w:pPr>
              <w:rPr>
                <w:rFonts w:ascii="Arial" w:eastAsia="Calibri" w:hAnsi="Arial" w:cs="Arial"/>
                <w:iCs/>
                <w:color w:val="2F5496" w:themeColor="accent1" w:themeShade="BF"/>
                <w:sz w:val="24"/>
                <w:szCs w:val="24"/>
              </w:rPr>
            </w:pPr>
          </w:p>
          <w:p w14:paraId="4CD6803A" w14:textId="61C95084" w:rsidR="001859CD" w:rsidRPr="001859CD" w:rsidRDefault="001859CD" w:rsidP="00F70439">
            <w:pPr>
              <w:rPr>
                <w:rFonts w:ascii="Arial" w:eastAsia="Calibri" w:hAnsi="Arial" w:cs="Arial"/>
                <w:iCs/>
                <w:color w:val="2F5496" w:themeColor="accent1" w:themeShade="BF"/>
                <w:sz w:val="24"/>
                <w:szCs w:val="24"/>
              </w:rPr>
            </w:pPr>
            <w:r w:rsidRPr="001859CD">
              <w:rPr>
                <w:rFonts w:ascii="Arial" w:eastAsia="Calibri" w:hAnsi="Arial" w:cs="Arial"/>
                <w:iCs/>
                <w:color w:val="2F5496" w:themeColor="accent1" w:themeShade="BF"/>
                <w:sz w:val="24"/>
                <w:szCs w:val="24"/>
              </w:rPr>
              <w:t>V low</w:t>
            </w:r>
          </w:p>
        </w:tc>
      </w:tr>
      <w:tr w:rsidR="001859CD" w14:paraId="261443E1" w14:textId="77777777" w:rsidTr="00F70439">
        <w:tc>
          <w:tcPr>
            <w:tcW w:w="2789" w:type="dxa"/>
          </w:tcPr>
          <w:p w14:paraId="4A6A75AF" w14:textId="63A53570" w:rsidR="001859CD" w:rsidRPr="001859CD" w:rsidRDefault="001859CD" w:rsidP="00F70439">
            <w:pPr>
              <w:rPr>
                <w:rFonts w:ascii="Arial" w:eastAsia="Calibri" w:hAnsi="Arial" w:cs="Arial"/>
                <w:b/>
                <w:iCs/>
                <w:color w:val="2F5496" w:themeColor="accent1" w:themeShade="BF"/>
                <w:sz w:val="24"/>
                <w:szCs w:val="24"/>
              </w:rPr>
            </w:pPr>
            <w:r>
              <w:rPr>
                <w:rFonts w:ascii="Arial" w:eastAsia="Calibri" w:hAnsi="Arial" w:cs="Arial"/>
                <w:b/>
                <w:iCs/>
                <w:color w:val="2F5496" w:themeColor="accent1" w:themeShade="BF"/>
                <w:sz w:val="24"/>
                <w:szCs w:val="24"/>
              </w:rPr>
              <w:t xml:space="preserve">Symptomatic test kits </w:t>
            </w:r>
          </w:p>
        </w:tc>
        <w:tc>
          <w:tcPr>
            <w:tcW w:w="2789" w:type="dxa"/>
          </w:tcPr>
          <w:p w14:paraId="713195C2" w14:textId="57DC78A1" w:rsidR="001859CD" w:rsidRP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 xml:space="preserve">Staff and </w:t>
            </w:r>
            <w:proofErr w:type="spellStart"/>
            <w:r>
              <w:rPr>
                <w:rFonts w:ascii="Arial" w:eastAsia="Calibri" w:hAnsi="Arial" w:cs="Arial"/>
                <w:iCs/>
                <w:color w:val="2F5496" w:themeColor="accent1" w:themeShade="BF"/>
                <w:sz w:val="24"/>
                <w:szCs w:val="24"/>
              </w:rPr>
              <w:t>chn</w:t>
            </w:r>
            <w:proofErr w:type="spellEnd"/>
            <w:r>
              <w:rPr>
                <w:rFonts w:ascii="Arial" w:eastAsia="Calibri" w:hAnsi="Arial" w:cs="Arial"/>
                <w:iCs/>
                <w:color w:val="2F5496" w:themeColor="accent1" w:themeShade="BF"/>
                <w:sz w:val="24"/>
                <w:szCs w:val="24"/>
              </w:rPr>
              <w:t xml:space="preserve"> must not attend the school if they show any symptoms of coronavirus</w:t>
            </w:r>
          </w:p>
        </w:tc>
        <w:tc>
          <w:tcPr>
            <w:tcW w:w="2790" w:type="dxa"/>
          </w:tcPr>
          <w:p w14:paraId="164B35DB" w14:textId="3A94B0DD" w:rsidR="001859CD" w:rsidRP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 xml:space="preserve">Reporting system, government guidelines on isolation and PCR testing. Increased cleaning of areas in </w:t>
            </w:r>
            <w:r>
              <w:rPr>
                <w:rFonts w:ascii="Arial" w:eastAsia="Calibri" w:hAnsi="Arial" w:cs="Arial"/>
                <w:iCs/>
                <w:color w:val="2F5496" w:themeColor="accent1" w:themeShade="BF"/>
                <w:sz w:val="24"/>
                <w:szCs w:val="24"/>
              </w:rPr>
              <w:lastRenderedPageBreak/>
              <w:t>school if a child or staff is symptomatic.</w:t>
            </w:r>
          </w:p>
        </w:tc>
        <w:tc>
          <w:tcPr>
            <w:tcW w:w="2790" w:type="dxa"/>
          </w:tcPr>
          <w:p w14:paraId="5E5DC821" w14:textId="3DA419F2" w:rsidR="001859CD" w:rsidRP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lastRenderedPageBreak/>
              <w:t>ongoing</w:t>
            </w:r>
          </w:p>
        </w:tc>
        <w:tc>
          <w:tcPr>
            <w:tcW w:w="2790" w:type="dxa"/>
          </w:tcPr>
          <w:p w14:paraId="4ED39552" w14:textId="7CCB7858" w:rsidR="001859CD" w:rsidRP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low</w:t>
            </w:r>
          </w:p>
        </w:tc>
      </w:tr>
      <w:tr w:rsidR="001859CD" w14:paraId="3F181747" w14:textId="77777777" w:rsidTr="00F70439">
        <w:tc>
          <w:tcPr>
            <w:tcW w:w="2789" w:type="dxa"/>
          </w:tcPr>
          <w:p w14:paraId="044AC46C" w14:textId="0DFE9494" w:rsidR="001859CD" w:rsidRDefault="001859CD" w:rsidP="00F70439">
            <w:pPr>
              <w:rPr>
                <w:rFonts w:ascii="Arial" w:eastAsia="Calibri" w:hAnsi="Arial" w:cs="Arial"/>
                <w:b/>
                <w:iCs/>
                <w:color w:val="2F5496" w:themeColor="accent1" w:themeShade="BF"/>
                <w:sz w:val="24"/>
                <w:szCs w:val="24"/>
              </w:rPr>
            </w:pPr>
            <w:r>
              <w:rPr>
                <w:rFonts w:ascii="Arial" w:eastAsia="Calibri" w:hAnsi="Arial" w:cs="Arial"/>
                <w:b/>
                <w:iCs/>
                <w:color w:val="2F5496" w:themeColor="accent1" w:themeShade="BF"/>
                <w:sz w:val="24"/>
                <w:szCs w:val="24"/>
              </w:rPr>
              <w:t>Contingency plan in place if whole class or school closure again.</w:t>
            </w:r>
          </w:p>
        </w:tc>
        <w:tc>
          <w:tcPr>
            <w:tcW w:w="2789" w:type="dxa"/>
          </w:tcPr>
          <w:p w14:paraId="435E1549" w14:textId="16036798" w:rsid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low</w:t>
            </w:r>
          </w:p>
        </w:tc>
        <w:tc>
          <w:tcPr>
            <w:tcW w:w="2790" w:type="dxa"/>
          </w:tcPr>
          <w:p w14:paraId="0B637840" w14:textId="44BD4925" w:rsid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Remote learning package in place</w:t>
            </w:r>
          </w:p>
        </w:tc>
        <w:tc>
          <w:tcPr>
            <w:tcW w:w="2790" w:type="dxa"/>
          </w:tcPr>
          <w:p w14:paraId="0208E3DB" w14:textId="49372A3C" w:rsid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Jan 2021</w:t>
            </w:r>
          </w:p>
        </w:tc>
        <w:tc>
          <w:tcPr>
            <w:tcW w:w="2790" w:type="dxa"/>
          </w:tcPr>
          <w:p w14:paraId="2A19E94E" w14:textId="220DFF0F" w:rsid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low</w:t>
            </w:r>
          </w:p>
        </w:tc>
      </w:tr>
      <w:tr w:rsidR="001930D4" w14:paraId="5A69629A" w14:textId="77777777" w:rsidTr="00A95AC9">
        <w:tc>
          <w:tcPr>
            <w:tcW w:w="13948" w:type="dxa"/>
            <w:gridSpan w:val="5"/>
          </w:tcPr>
          <w:p w14:paraId="26A65CEF" w14:textId="77777777" w:rsidR="00E066CB" w:rsidRDefault="00E066CB" w:rsidP="00F70439">
            <w:pPr>
              <w:rPr>
                <w:rFonts w:ascii="Arial" w:eastAsia="Calibri" w:hAnsi="Arial" w:cs="Arial"/>
                <w:iCs/>
                <w:color w:val="2F5496" w:themeColor="accent1" w:themeShade="BF"/>
                <w:sz w:val="24"/>
                <w:szCs w:val="24"/>
              </w:rPr>
            </w:pPr>
          </w:p>
          <w:p w14:paraId="57696D51" w14:textId="436F79F4" w:rsidR="001930D4" w:rsidRDefault="001930D4"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Ensure the following points are still being rigorously implemented:</w:t>
            </w:r>
          </w:p>
          <w:p w14:paraId="62CE68BA" w14:textId="77777777" w:rsidR="001930D4" w:rsidRDefault="001930D4" w:rsidP="001930D4">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Face coverings, washing hands thoroughly and more often, good respiratory hygiene</w:t>
            </w:r>
          </w:p>
          <w:p w14:paraId="12076671" w14:textId="3E6AA3CC" w:rsidR="001930D4" w:rsidRDefault="001930D4" w:rsidP="001930D4">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 xml:space="preserve">Consistent bubbles </w:t>
            </w:r>
          </w:p>
          <w:p w14:paraId="1C1AAF8A" w14:textId="4D29036A" w:rsidR="001930D4" w:rsidRDefault="001930D4" w:rsidP="001930D4">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Staggered starts and pick ups</w:t>
            </w:r>
          </w:p>
          <w:p w14:paraId="3974DC0A" w14:textId="59CC0D90" w:rsidR="001930D4" w:rsidRDefault="001930D4" w:rsidP="001930D4">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One way systems outside the school building</w:t>
            </w:r>
          </w:p>
          <w:p w14:paraId="04312C1A" w14:textId="434E75A1" w:rsidR="001930D4" w:rsidRDefault="001930D4" w:rsidP="001930D4">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Increased ventilation</w:t>
            </w:r>
          </w:p>
          <w:p w14:paraId="34037B2E" w14:textId="64144ED5" w:rsidR="00C76BE1" w:rsidRDefault="00C76BE1" w:rsidP="00C76BE1">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Boost pupil and teacher well –being (bespoke curriculum from 8</w:t>
            </w:r>
            <w:r w:rsidRPr="00C76BE1">
              <w:rPr>
                <w:rFonts w:ascii="Arial" w:eastAsia="Calibri" w:hAnsi="Arial" w:cs="Arial"/>
                <w:iCs/>
                <w:color w:val="2F5496" w:themeColor="accent1" w:themeShade="BF"/>
                <w:sz w:val="24"/>
                <w:szCs w:val="24"/>
                <w:vertAlign w:val="superscript"/>
              </w:rPr>
              <w:t>th</w:t>
            </w:r>
            <w:r>
              <w:rPr>
                <w:rFonts w:ascii="Arial" w:eastAsia="Calibri" w:hAnsi="Arial" w:cs="Arial"/>
                <w:iCs/>
                <w:color w:val="2F5496" w:themeColor="accent1" w:themeShade="BF"/>
                <w:sz w:val="24"/>
                <w:szCs w:val="24"/>
              </w:rPr>
              <w:t xml:space="preserve"> March 2021</w:t>
            </w:r>
            <w:r>
              <w:t xml:space="preserve"> </w:t>
            </w:r>
            <w:hyperlink r:id="rId17" w:history="1">
              <w:r w:rsidR="00E066CB" w:rsidRPr="00FB2905">
                <w:rPr>
                  <w:rStyle w:val="Hyperlink"/>
                  <w:rFonts w:ascii="Arial" w:eastAsia="Calibri" w:hAnsi="Arial" w:cs="Arial"/>
                  <w:iCs/>
                  <w:color w:val="034990" w:themeColor="hyperlink" w:themeShade="BF"/>
                  <w:sz w:val="24"/>
                  <w:szCs w:val="24"/>
                </w:rPr>
                <w:t>https://www.gov.uk/government/news/8m-programme-to-boost-pupil-and-teacher-wellbeing</w:t>
              </w:r>
            </w:hyperlink>
          </w:p>
          <w:p w14:paraId="015E432B" w14:textId="6FDECF45" w:rsidR="00E066CB" w:rsidRDefault="00E066CB" w:rsidP="00C76BE1">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Re-paint lining up markers and one way systems, communicate to parents</w:t>
            </w:r>
          </w:p>
          <w:p w14:paraId="51C27583" w14:textId="4BE8FCEB" w:rsidR="00E066CB" w:rsidRDefault="00E066CB" w:rsidP="00C76BE1">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Re-visit drop off and pick up times – Foundation class has been identified as a busy area with Camel entrance too…</w:t>
            </w:r>
          </w:p>
          <w:p w14:paraId="61A5ED66" w14:textId="77777777" w:rsidR="00C76BE1" w:rsidRDefault="00C76BE1" w:rsidP="00C76BE1">
            <w:pPr>
              <w:rPr>
                <w:rFonts w:ascii="Arial" w:eastAsia="Calibri" w:hAnsi="Arial" w:cs="Arial"/>
                <w:iCs/>
                <w:color w:val="2F5496" w:themeColor="accent1" w:themeShade="BF"/>
                <w:sz w:val="24"/>
                <w:szCs w:val="24"/>
              </w:rPr>
            </w:pPr>
          </w:p>
          <w:p w14:paraId="02DB7947" w14:textId="47592E35" w:rsidR="00C76BE1" w:rsidRPr="00C76BE1" w:rsidRDefault="00C76BE1" w:rsidP="00C76BE1">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Consider risks for extremely vulnerable staff, staff over 70 and pregnant staff. Risk assessment in place for individual staff.</w:t>
            </w:r>
          </w:p>
          <w:p w14:paraId="76F7C7D7" w14:textId="77777777" w:rsidR="00C76BE1" w:rsidRPr="00C76BE1" w:rsidRDefault="00C76BE1" w:rsidP="00C76BE1">
            <w:pPr>
              <w:rPr>
                <w:rFonts w:ascii="Arial" w:eastAsia="Calibri" w:hAnsi="Arial" w:cs="Arial"/>
                <w:iCs/>
                <w:color w:val="2F5496" w:themeColor="accent1" w:themeShade="BF"/>
                <w:sz w:val="24"/>
                <w:szCs w:val="24"/>
              </w:rPr>
            </w:pPr>
          </w:p>
          <w:p w14:paraId="60A5F9B4" w14:textId="0FC8572C" w:rsidR="001930D4" w:rsidRPr="001930D4" w:rsidRDefault="00C76BE1" w:rsidP="001930D4">
            <w:pPr>
              <w:pStyle w:val="ListParagraph"/>
              <w:rPr>
                <w:rFonts w:ascii="Arial" w:eastAsia="Calibri" w:hAnsi="Arial" w:cs="Arial"/>
                <w:iCs/>
                <w:color w:val="2F5496" w:themeColor="accent1" w:themeShade="BF"/>
                <w:sz w:val="24"/>
                <w:szCs w:val="24"/>
              </w:rPr>
            </w:pPr>
            <w:r w:rsidRPr="00C76BE1">
              <w:rPr>
                <w:rFonts w:ascii="Arial" w:eastAsia="Calibri" w:hAnsi="Arial" w:cs="Arial"/>
                <w:iCs/>
                <w:color w:val="2F5496" w:themeColor="accent1" w:themeShade="BF"/>
                <w:sz w:val="24"/>
                <w:szCs w:val="24"/>
              </w:rPr>
              <w:t>https://www.gov.uk/government/publications/coronavirus-covid-19-advice-for-pregnant-employees/coronavirus-covid-19-advice-for-pregnant-employees</w:t>
            </w:r>
          </w:p>
        </w:tc>
      </w:tr>
      <w:tr w:rsidR="00F70439" w14:paraId="5667F0AD" w14:textId="77777777" w:rsidTr="00F70439">
        <w:tc>
          <w:tcPr>
            <w:tcW w:w="2789" w:type="dxa"/>
          </w:tcPr>
          <w:p w14:paraId="4D214C59" w14:textId="42DAD7EB" w:rsidR="00F70439" w:rsidRPr="00F70439" w:rsidRDefault="00F70439" w:rsidP="00F70439">
            <w:pPr>
              <w:rPr>
                <w:rFonts w:ascii="Arial" w:eastAsia="Calibri" w:hAnsi="Arial" w:cs="Arial"/>
                <w:b/>
                <w:iCs/>
                <w:color w:val="808080" w:themeColor="background1" w:themeShade="80"/>
                <w:sz w:val="24"/>
                <w:szCs w:val="24"/>
              </w:rPr>
            </w:pPr>
            <w:r>
              <w:rPr>
                <w:rFonts w:ascii="Arial" w:eastAsia="Calibri" w:hAnsi="Arial" w:cs="Arial"/>
                <w:b/>
                <w:iCs/>
                <w:color w:val="808080" w:themeColor="background1" w:themeShade="80"/>
                <w:sz w:val="24"/>
                <w:szCs w:val="24"/>
              </w:rPr>
              <w:t>Pick up and drop off points in school playground</w:t>
            </w:r>
          </w:p>
        </w:tc>
        <w:tc>
          <w:tcPr>
            <w:tcW w:w="2789" w:type="dxa"/>
          </w:tcPr>
          <w:p w14:paraId="468AFC06" w14:textId="7F72AE0F"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Medium – </w:t>
            </w:r>
          </w:p>
          <w:p w14:paraId="3FE0C0F8" w14:textId="77777777" w:rsidR="00F70439" w:rsidRDefault="00F70439" w:rsidP="00F70439">
            <w:pPr>
              <w:rPr>
                <w:rFonts w:ascii="Arial" w:eastAsia="Calibri" w:hAnsi="Arial" w:cs="Arial"/>
                <w:iCs/>
                <w:color w:val="808080" w:themeColor="background1" w:themeShade="80"/>
                <w:sz w:val="24"/>
                <w:szCs w:val="24"/>
              </w:rPr>
            </w:pPr>
          </w:p>
          <w:p w14:paraId="117AE14E" w14:textId="6D8C713A"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Due to areas of bottle neck and passing of adults and children on school grounds, infection could be passed from coughs, </w:t>
            </w:r>
            <w:r>
              <w:rPr>
                <w:rFonts w:ascii="Arial" w:eastAsia="Calibri" w:hAnsi="Arial" w:cs="Arial"/>
                <w:iCs/>
                <w:color w:val="808080" w:themeColor="background1" w:themeShade="80"/>
                <w:sz w:val="24"/>
                <w:szCs w:val="24"/>
              </w:rPr>
              <w:lastRenderedPageBreak/>
              <w:t>sneezes, touch. This is particularly for areas such as the Foundation exit gate which meets Year 2 arrivals, Year 4 classroom door due to thin paving area and school gates.</w:t>
            </w:r>
          </w:p>
        </w:tc>
        <w:tc>
          <w:tcPr>
            <w:tcW w:w="2790" w:type="dxa"/>
          </w:tcPr>
          <w:p w14:paraId="75957133" w14:textId="7777777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lastRenderedPageBreak/>
              <w:t>Many parents are feeling at risk in the school playground, passing other adults and children.</w:t>
            </w:r>
          </w:p>
          <w:p w14:paraId="770E0CC0" w14:textId="77777777" w:rsidR="00F70439" w:rsidRDefault="00F70439" w:rsidP="00F70439">
            <w:pPr>
              <w:rPr>
                <w:rFonts w:ascii="Arial" w:eastAsia="Calibri" w:hAnsi="Arial" w:cs="Arial"/>
                <w:iCs/>
                <w:color w:val="808080" w:themeColor="background1" w:themeShade="80"/>
                <w:sz w:val="24"/>
                <w:szCs w:val="24"/>
              </w:rPr>
            </w:pPr>
          </w:p>
          <w:p w14:paraId="771F418E" w14:textId="7777777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lastRenderedPageBreak/>
              <w:t xml:space="preserve">Children must remain with their adult at all times whilst waiting. </w:t>
            </w:r>
          </w:p>
          <w:p w14:paraId="241AC8E0" w14:textId="77777777" w:rsidR="00F70439" w:rsidRDefault="00F70439" w:rsidP="00F70439">
            <w:pPr>
              <w:rPr>
                <w:rFonts w:ascii="Arial" w:eastAsia="Calibri" w:hAnsi="Arial" w:cs="Arial"/>
                <w:iCs/>
                <w:color w:val="808080" w:themeColor="background1" w:themeShade="80"/>
                <w:sz w:val="24"/>
                <w:szCs w:val="24"/>
              </w:rPr>
            </w:pPr>
          </w:p>
          <w:p w14:paraId="32222130" w14:textId="52BC7792"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Adults will wear a face covering when on the school grounds to ensure particles are not passed from one person to another through coughs, sneezes or touch.</w:t>
            </w:r>
            <w:r w:rsidR="00573FE6">
              <w:rPr>
                <w:rFonts w:ascii="Arial" w:eastAsia="Calibri" w:hAnsi="Arial" w:cs="Arial"/>
                <w:iCs/>
                <w:color w:val="808080" w:themeColor="background1" w:themeShade="80"/>
                <w:sz w:val="24"/>
                <w:szCs w:val="24"/>
              </w:rPr>
              <w:t xml:space="preserve"> (medical exemptions apply)</w:t>
            </w:r>
          </w:p>
        </w:tc>
        <w:tc>
          <w:tcPr>
            <w:tcW w:w="2790" w:type="dxa"/>
          </w:tcPr>
          <w:p w14:paraId="09A64CB8" w14:textId="7777777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lastRenderedPageBreak/>
              <w:t>Jan 4</w:t>
            </w:r>
            <w:r w:rsidRPr="00F70439">
              <w:rPr>
                <w:rFonts w:ascii="Arial" w:eastAsia="Calibri" w:hAnsi="Arial" w:cs="Arial"/>
                <w:iCs/>
                <w:color w:val="808080" w:themeColor="background1" w:themeShade="80"/>
                <w:sz w:val="24"/>
                <w:szCs w:val="24"/>
                <w:vertAlign w:val="superscript"/>
              </w:rPr>
              <w:t>th</w:t>
            </w:r>
            <w:r>
              <w:rPr>
                <w:rFonts w:ascii="Arial" w:eastAsia="Calibri" w:hAnsi="Arial" w:cs="Arial"/>
                <w:iCs/>
                <w:color w:val="808080" w:themeColor="background1" w:themeShade="80"/>
                <w:sz w:val="24"/>
                <w:szCs w:val="24"/>
              </w:rPr>
              <w:t xml:space="preserve"> 2021</w:t>
            </w:r>
          </w:p>
          <w:p w14:paraId="7F81A454" w14:textId="77777777" w:rsidR="00F70439" w:rsidRDefault="00F70439" w:rsidP="00F70439">
            <w:pPr>
              <w:rPr>
                <w:rFonts w:ascii="Arial" w:eastAsia="Calibri" w:hAnsi="Arial" w:cs="Arial"/>
                <w:iCs/>
                <w:color w:val="808080" w:themeColor="background1" w:themeShade="80"/>
                <w:sz w:val="24"/>
                <w:szCs w:val="24"/>
              </w:rPr>
            </w:pPr>
          </w:p>
          <w:p w14:paraId="625FFC96" w14:textId="27CD6580"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Still need to implement safe waiting area for Year 4 parents, by installing black grip carpet up the ramp.</w:t>
            </w:r>
          </w:p>
        </w:tc>
        <w:tc>
          <w:tcPr>
            <w:tcW w:w="2790" w:type="dxa"/>
          </w:tcPr>
          <w:p w14:paraId="1769F1A4" w14:textId="5D1E0F9E"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low</w:t>
            </w:r>
          </w:p>
        </w:tc>
      </w:tr>
      <w:tr w:rsidR="00F70439" w14:paraId="77D0E88E" w14:textId="77777777" w:rsidTr="00F70439">
        <w:tc>
          <w:tcPr>
            <w:tcW w:w="2789" w:type="dxa"/>
          </w:tcPr>
          <w:p w14:paraId="6C88FD5A" w14:textId="0E21BC37" w:rsidR="00F70439" w:rsidRPr="00573FE6" w:rsidRDefault="00573FE6" w:rsidP="00F70439">
            <w:pPr>
              <w:rPr>
                <w:rFonts w:ascii="Arial" w:eastAsia="Calibri" w:hAnsi="Arial" w:cs="Arial"/>
                <w:b/>
                <w:iCs/>
                <w:color w:val="808080" w:themeColor="background1" w:themeShade="80"/>
                <w:sz w:val="24"/>
                <w:szCs w:val="24"/>
              </w:rPr>
            </w:pPr>
            <w:r>
              <w:rPr>
                <w:rFonts w:ascii="Arial" w:eastAsia="Calibri" w:hAnsi="Arial" w:cs="Arial"/>
                <w:b/>
                <w:iCs/>
                <w:color w:val="808080" w:themeColor="background1" w:themeShade="80"/>
                <w:sz w:val="24"/>
                <w:szCs w:val="24"/>
              </w:rPr>
              <w:t>In school building for staff</w:t>
            </w:r>
          </w:p>
        </w:tc>
        <w:tc>
          <w:tcPr>
            <w:tcW w:w="2789" w:type="dxa"/>
          </w:tcPr>
          <w:p w14:paraId="2C5B3192" w14:textId="77777777" w:rsidR="00F70439"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High</w:t>
            </w:r>
          </w:p>
          <w:p w14:paraId="50857E92" w14:textId="77777777" w:rsidR="00573FE6" w:rsidRDefault="00573FE6" w:rsidP="00F70439">
            <w:pPr>
              <w:rPr>
                <w:rFonts w:ascii="Arial" w:eastAsia="Calibri" w:hAnsi="Arial" w:cs="Arial"/>
                <w:iCs/>
                <w:color w:val="808080" w:themeColor="background1" w:themeShade="80"/>
                <w:sz w:val="24"/>
                <w:szCs w:val="24"/>
              </w:rPr>
            </w:pPr>
          </w:p>
          <w:p w14:paraId="5E6C6419" w14:textId="1692E3E1"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Teachers and school staff could catch coronavirus when working in close contact with young children. Young children are known to carry the virus asymptomatically</w:t>
            </w:r>
          </w:p>
        </w:tc>
        <w:tc>
          <w:tcPr>
            <w:tcW w:w="2790" w:type="dxa"/>
          </w:tcPr>
          <w:p w14:paraId="3CFF34EC" w14:textId="77777777" w:rsidR="00F70439"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Staff advised to wear PPE. Visor or face covering when working closely with individual children and small groups. </w:t>
            </w:r>
          </w:p>
          <w:p w14:paraId="11839D2B" w14:textId="77777777"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Full ventilation to rooms during times such as break, daily miles </w:t>
            </w:r>
            <w:proofErr w:type="spellStart"/>
            <w:r>
              <w:rPr>
                <w:rFonts w:ascii="Arial" w:eastAsia="Calibri" w:hAnsi="Arial" w:cs="Arial"/>
                <w:iCs/>
                <w:color w:val="808080" w:themeColor="background1" w:themeShade="80"/>
                <w:sz w:val="24"/>
                <w:szCs w:val="24"/>
              </w:rPr>
              <w:t>etc</w:t>
            </w:r>
            <w:proofErr w:type="spellEnd"/>
            <w:r>
              <w:rPr>
                <w:rFonts w:ascii="Arial" w:eastAsia="Calibri" w:hAnsi="Arial" w:cs="Arial"/>
                <w:iCs/>
                <w:color w:val="808080" w:themeColor="background1" w:themeShade="80"/>
                <w:sz w:val="24"/>
                <w:szCs w:val="24"/>
              </w:rPr>
              <w:t xml:space="preserve"> to air the classrooms.</w:t>
            </w:r>
          </w:p>
          <w:p w14:paraId="7F48FD67" w14:textId="59D23C2A"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Excellent handwashing throughout the day. Especially on arrival and departure to work. </w:t>
            </w:r>
          </w:p>
        </w:tc>
        <w:tc>
          <w:tcPr>
            <w:tcW w:w="2790" w:type="dxa"/>
          </w:tcPr>
          <w:p w14:paraId="66D45BBD" w14:textId="6E974B53" w:rsidR="00F70439"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Re stock PPE on regular basis </w:t>
            </w:r>
          </w:p>
          <w:p w14:paraId="3D31B44D" w14:textId="77777777" w:rsidR="00573FE6" w:rsidRDefault="00573FE6" w:rsidP="00F70439">
            <w:pPr>
              <w:rPr>
                <w:rFonts w:ascii="Arial" w:eastAsia="Calibri" w:hAnsi="Arial" w:cs="Arial"/>
                <w:iCs/>
                <w:color w:val="808080" w:themeColor="background1" w:themeShade="80"/>
                <w:sz w:val="24"/>
                <w:szCs w:val="24"/>
              </w:rPr>
            </w:pPr>
          </w:p>
          <w:p w14:paraId="2E2E4EF5" w14:textId="4D5813E6"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Reminders to staff re-ventilation</w:t>
            </w:r>
          </w:p>
        </w:tc>
        <w:tc>
          <w:tcPr>
            <w:tcW w:w="2790" w:type="dxa"/>
          </w:tcPr>
          <w:p w14:paraId="4197CE44" w14:textId="77777777" w:rsidR="00F70439" w:rsidRDefault="00F70439" w:rsidP="00F70439">
            <w:pPr>
              <w:rPr>
                <w:rFonts w:ascii="Arial" w:eastAsia="Calibri" w:hAnsi="Arial" w:cs="Arial"/>
                <w:iCs/>
                <w:color w:val="808080" w:themeColor="background1" w:themeShade="80"/>
                <w:sz w:val="24"/>
                <w:szCs w:val="24"/>
              </w:rPr>
            </w:pPr>
          </w:p>
        </w:tc>
      </w:tr>
      <w:tr w:rsidR="00F70439" w14:paraId="7A2E0DB6" w14:textId="77777777" w:rsidTr="00F70439">
        <w:tc>
          <w:tcPr>
            <w:tcW w:w="2789" w:type="dxa"/>
          </w:tcPr>
          <w:p w14:paraId="24769855" w14:textId="77777777" w:rsidR="00F70439" w:rsidRDefault="00F70439" w:rsidP="00F70439">
            <w:pPr>
              <w:rPr>
                <w:rFonts w:ascii="Arial" w:eastAsia="Calibri" w:hAnsi="Arial" w:cs="Arial"/>
                <w:iCs/>
                <w:color w:val="808080" w:themeColor="background1" w:themeShade="80"/>
                <w:sz w:val="24"/>
                <w:szCs w:val="24"/>
              </w:rPr>
            </w:pPr>
          </w:p>
        </w:tc>
        <w:tc>
          <w:tcPr>
            <w:tcW w:w="2789" w:type="dxa"/>
          </w:tcPr>
          <w:p w14:paraId="74BEBB62"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54279BE1"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0E93FB8E"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5E2630E1" w14:textId="77777777" w:rsidR="00F70439" w:rsidRDefault="00F70439" w:rsidP="00F70439">
            <w:pPr>
              <w:rPr>
                <w:rFonts w:ascii="Arial" w:eastAsia="Calibri" w:hAnsi="Arial" w:cs="Arial"/>
                <w:iCs/>
                <w:color w:val="808080" w:themeColor="background1" w:themeShade="80"/>
                <w:sz w:val="24"/>
                <w:szCs w:val="24"/>
              </w:rPr>
            </w:pPr>
          </w:p>
        </w:tc>
      </w:tr>
      <w:tr w:rsidR="00F70439" w14:paraId="20A1E8AB" w14:textId="77777777" w:rsidTr="00F70439">
        <w:tc>
          <w:tcPr>
            <w:tcW w:w="2789" w:type="dxa"/>
          </w:tcPr>
          <w:p w14:paraId="53D1077C" w14:textId="77777777" w:rsidR="00F70439" w:rsidRDefault="00F70439" w:rsidP="00F70439">
            <w:pPr>
              <w:rPr>
                <w:rFonts w:ascii="Arial" w:eastAsia="Calibri" w:hAnsi="Arial" w:cs="Arial"/>
                <w:iCs/>
                <w:color w:val="808080" w:themeColor="background1" w:themeShade="80"/>
                <w:sz w:val="24"/>
                <w:szCs w:val="24"/>
              </w:rPr>
            </w:pPr>
          </w:p>
        </w:tc>
        <w:tc>
          <w:tcPr>
            <w:tcW w:w="2789" w:type="dxa"/>
          </w:tcPr>
          <w:p w14:paraId="1519105E"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7D95A456"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70CE6E4D"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3A6A71F0" w14:textId="77777777" w:rsidR="00F70439" w:rsidRDefault="00F70439" w:rsidP="00F70439">
            <w:pPr>
              <w:rPr>
                <w:rFonts w:ascii="Arial" w:eastAsia="Calibri" w:hAnsi="Arial" w:cs="Arial"/>
                <w:iCs/>
                <w:color w:val="808080" w:themeColor="background1" w:themeShade="80"/>
                <w:sz w:val="24"/>
                <w:szCs w:val="24"/>
              </w:rPr>
            </w:pPr>
          </w:p>
        </w:tc>
      </w:tr>
    </w:tbl>
    <w:p w14:paraId="398C874C" w14:textId="77777777" w:rsidR="00F70439" w:rsidRPr="00F70439" w:rsidRDefault="00F70439" w:rsidP="00F70439">
      <w:pPr>
        <w:rPr>
          <w:rFonts w:ascii="Arial" w:eastAsia="Calibri" w:hAnsi="Arial" w:cs="Arial"/>
          <w:iCs/>
          <w:color w:val="808080" w:themeColor="background1" w:themeShade="80"/>
          <w:sz w:val="24"/>
          <w:szCs w:val="24"/>
        </w:rPr>
      </w:pPr>
    </w:p>
    <w:p w14:paraId="0B3957F5" w14:textId="21612A98" w:rsidR="00F70439" w:rsidRDefault="00F70439">
      <w:pPr>
        <w:rPr>
          <w:rFonts w:ascii="Arial" w:eastAsia="Calibri" w:hAnsi="Arial" w:cs="Arial"/>
          <w:i/>
          <w:iCs/>
          <w:color w:val="808080" w:themeColor="background1" w:themeShade="80"/>
          <w:sz w:val="24"/>
          <w:szCs w:val="24"/>
        </w:rPr>
      </w:pPr>
      <w:r>
        <w:rPr>
          <w:rFonts w:ascii="Arial" w:eastAsia="Calibri" w:hAnsi="Arial" w:cs="Arial"/>
          <w:i/>
          <w:iCs/>
          <w:color w:val="808080" w:themeColor="background1" w:themeShade="80"/>
          <w:sz w:val="24"/>
          <w:szCs w:val="24"/>
        </w:rPr>
        <w:t>:</w:t>
      </w:r>
    </w:p>
    <w:p w14:paraId="76DF7BE9" w14:textId="1B118C20" w:rsidR="002A007F" w:rsidRPr="00983D57" w:rsidRDefault="002A007F">
      <w:pPr>
        <w:rPr>
          <w:rFonts w:ascii="Arial" w:eastAsia="Calibri" w:hAnsi="Arial" w:cs="Arial"/>
          <w:i/>
          <w:iCs/>
          <w:color w:val="808080" w:themeColor="background1" w:themeShade="80"/>
          <w:sz w:val="24"/>
          <w:szCs w:val="24"/>
        </w:rPr>
      </w:pPr>
      <w:r w:rsidRPr="00983D57">
        <w:rPr>
          <w:rFonts w:ascii="Arial" w:eastAsia="Calibri" w:hAnsi="Arial" w:cs="Arial"/>
          <w:i/>
          <w:iCs/>
          <w:color w:val="808080" w:themeColor="background1" w:themeShade="80"/>
          <w:sz w:val="24"/>
          <w:szCs w:val="24"/>
        </w:rPr>
        <w:br w:type="page"/>
      </w:r>
    </w:p>
    <w:p w14:paraId="4362946E" w14:textId="3DBE6D3A" w:rsidR="00AF485C" w:rsidRPr="00983D57" w:rsidRDefault="008955AB" w:rsidP="00E53AC5">
      <w:pPr>
        <w:rPr>
          <w:rFonts w:ascii="Arial" w:eastAsia="Calibri" w:hAnsi="Arial" w:cs="Arial"/>
          <w:b/>
          <w:bCs/>
          <w:i/>
          <w:iCs/>
          <w:color w:val="808080" w:themeColor="background1" w:themeShade="80"/>
          <w:sz w:val="24"/>
          <w:szCs w:val="24"/>
        </w:rPr>
      </w:pPr>
      <w:r w:rsidRPr="00983D57">
        <w:rPr>
          <w:rFonts w:ascii="Arial" w:eastAsia="Calibri" w:hAnsi="Arial" w:cs="Arial"/>
          <w:b/>
          <w:bCs/>
          <w:i/>
          <w:iCs/>
          <w:color w:val="808080" w:themeColor="background1" w:themeShade="80"/>
          <w:sz w:val="24"/>
          <w:szCs w:val="24"/>
        </w:rPr>
        <w:lastRenderedPageBreak/>
        <w:t>*The below table includes examples in grey</w:t>
      </w:r>
      <w:r w:rsidR="009023F7" w:rsidRPr="00983D57">
        <w:rPr>
          <w:rFonts w:ascii="Arial" w:eastAsia="Calibri" w:hAnsi="Arial" w:cs="Arial"/>
          <w:b/>
          <w:bCs/>
          <w:i/>
          <w:iCs/>
          <w:color w:val="808080" w:themeColor="background1" w:themeShade="80"/>
          <w:sz w:val="24"/>
          <w:szCs w:val="24"/>
        </w:rPr>
        <w:t>, these are not exhaustive.</w:t>
      </w:r>
    </w:p>
    <w:tbl>
      <w:tblPr>
        <w:tblStyle w:val="TableGrid"/>
        <w:tblpPr w:leftFromText="181" w:rightFromText="181" w:vertAnchor="text" w:tblpX="-289" w:tblpY="1"/>
        <w:tblOverlap w:val="never"/>
        <w:tblW w:w="15067" w:type="dxa"/>
        <w:tblLayout w:type="fixed"/>
        <w:tblCellMar>
          <w:top w:w="57" w:type="dxa"/>
          <w:bottom w:w="57" w:type="dxa"/>
        </w:tblCellMar>
        <w:tblLook w:val="0620" w:firstRow="1" w:lastRow="0" w:firstColumn="0" w:lastColumn="0" w:noHBand="1" w:noVBand="1"/>
      </w:tblPr>
      <w:tblGrid>
        <w:gridCol w:w="1702"/>
        <w:gridCol w:w="3685"/>
        <w:gridCol w:w="2799"/>
        <w:gridCol w:w="745"/>
        <w:gridCol w:w="2946"/>
        <w:gridCol w:w="1448"/>
        <w:gridCol w:w="1742"/>
      </w:tblGrid>
      <w:tr w:rsidR="002A007F" w:rsidRPr="00983D57" w14:paraId="6FF2083B" w14:textId="77777777" w:rsidTr="006A29B8">
        <w:trPr>
          <w:trHeight w:val="7483"/>
        </w:trPr>
        <w:tc>
          <w:tcPr>
            <w:tcW w:w="1702" w:type="dxa"/>
            <w:vMerge w:val="restart"/>
            <w:vAlign w:val="center"/>
          </w:tcPr>
          <w:p w14:paraId="1C53A825" w14:textId="7F51FB5F" w:rsidR="002A007F" w:rsidRPr="00983D57" w:rsidRDefault="002A007F" w:rsidP="006A29B8">
            <w:pPr>
              <w:pStyle w:val="Heading1"/>
              <w:jc w:val="center"/>
              <w:outlineLvl w:val="0"/>
              <w:rPr>
                <w:rFonts w:ascii="Arial" w:hAnsi="Arial" w:cs="Arial"/>
                <w:b/>
                <w:bCs/>
                <w:color w:val="auto"/>
                <w:sz w:val="24"/>
                <w:szCs w:val="24"/>
              </w:rPr>
            </w:pPr>
            <w:bookmarkStart w:id="1" w:name="_Toc40448312"/>
            <w:r w:rsidRPr="00983D57">
              <w:rPr>
                <w:rFonts w:ascii="Arial" w:hAnsi="Arial" w:cs="Arial"/>
                <w:b/>
                <w:bCs/>
                <w:color w:val="auto"/>
                <w:sz w:val="24"/>
                <w:szCs w:val="24"/>
              </w:rPr>
              <w:t>Preparing Buildings and Facilities</w:t>
            </w:r>
            <w:bookmarkEnd w:id="1"/>
          </w:p>
        </w:tc>
        <w:tc>
          <w:tcPr>
            <w:tcW w:w="3685" w:type="dxa"/>
            <w:shd w:val="clear" w:color="auto" w:fill="auto"/>
            <w:vAlign w:val="center"/>
          </w:tcPr>
          <w:p w14:paraId="506643EB" w14:textId="1A2BEA80" w:rsidR="002A007F" w:rsidRPr="00983D57" w:rsidRDefault="00BC12AB" w:rsidP="006A29B8">
            <w:pPr>
              <w:rPr>
                <w:rFonts w:ascii="Arial" w:hAnsi="Arial" w:cs="Arial"/>
              </w:rPr>
            </w:pPr>
            <w:r>
              <w:rPr>
                <w:rFonts w:ascii="Arial" w:hAnsi="Arial" w:cs="Arial"/>
              </w:rPr>
              <w:t xml:space="preserve">Post Summer re-check of </w:t>
            </w:r>
            <w:r w:rsidR="002A007F" w:rsidRPr="00983D57">
              <w:rPr>
                <w:rFonts w:ascii="Arial" w:hAnsi="Arial" w:cs="Arial"/>
              </w:rPr>
              <w:t>Premises and utilities have been health and safety checked and building is compliant.</w:t>
            </w:r>
          </w:p>
          <w:p w14:paraId="7E487C36"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 xml:space="preserve">Water treatments </w:t>
            </w:r>
          </w:p>
          <w:p w14:paraId="3DD22EC2"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Fire alarm testing</w:t>
            </w:r>
          </w:p>
          <w:p w14:paraId="4358AE28"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Repairs</w:t>
            </w:r>
          </w:p>
          <w:p w14:paraId="3C1DFAAA"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Grass cutting</w:t>
            </w:r>
          </w:p>
          <w:p w14:paraId="65262632"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PAT testing</w:t>
            </w:r>
          </w:p>
          <w:p w14:paraId="03942F39"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Fridges and freezers</w:t>
            </w:r>
          </w:p>
          <w:p w14:paraId="66E45620"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Boiler/ heating servicing</w:t>
            </w:r>
          </w:p>
          <w:p w14:paraId="60C90135"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Internet services</w:t>
            </w:r>
          </w:p>
          <w:p w14:paraId="1A404A90"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 xml:space="preserve">Any other statutory inspections </w:t>
            </w:r>
          </w:p>
          <w:p w14:paraId="2F7936E7"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Insurance covers reopening arrangements</w:t>
            </w:r>
          </w:p>
          <w:p w14:paraId="583C056C" w14:textId="77777777" w:rsidR="002A007F" w:rsidRPr="00983D57" w:rsidRDefault="002A007F" w:rsidP="006A29B8">
            <w:pPr>
              <w:rPr>
                <w:rFonts w:ascii="Arial" w:hAnsi="Arial" w:cs="Arial"/>
              </w:rPr>
            </w:pPr>
          </w:p>
        </w:tc>
        <w:tc>
          <w:tcPr>
            <w:tcW w:w="2799" w:type="dxa"/>
            <w:shd w:val="clear" w:color="auto" w:fill="auto"/>
          </w:tcPr>
          <w:p w14:paraId="11A8E158" w14:textId="65495BDD" w:rsidR="002A007F" w:rsidRPr="00983D57" w:rsidRDefault="002A007F" w:rsidP="006A29B8">
            <w:pPr>
              <w:rPr>
                <w:rFonts w:ascii="Arial" w:hAnsi="Arial" w:cs="Arial"/>
                <w:i/>
                <w:iCs/>
                <w:color w:val="808080" w:themeColor="background1" w:themeShade="80"/>
              </w:rPr>
            </w:pPr>
          </w:p>
          <w:p w14:paraId="16D9B008" w14:textId="77777777" w:rsidR="002A007F" w:rsidRPr="00983D57" w:rsidRDefault="002A007F" w:rsidP="006A29B8">
            <w:pPr>
              <w:jc w:val="center"/>
              <w:rPr>
                <w:rFonts w:ascii="Arial" w:hAnsi="Arial" w:cs="Arial"/>
                <w:i/>
                <w:iCs/>
                <w:color w:val="808080" w:themeColor="background1" w:themeShade="80"/>
              </w:rPr>
            </w:pPr>
          </w:p>
          <w:p w14:paraId="3842EC30" w14:textId="48E41F5F"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Caretaker and cleaner possible illness</w:t>
            </w:r>
          </w:p>
          <w:p w14:paraId="7A6BB9A3" w14:textId="77777777" w:rsidR="002A007F" w:rsidRPr="00983D57" w:rsidRDefault="002A007F" w:rsidP="006A29B8">
            <w:pPr>
              <w:jc w:val="center"/>
              <w:rPr>
                <w:rFonts w:ascii="Arial" w:hAnsi="Arial" w:cs="Arial"/>
                <w:i/>
                <w:iCs/>
                <w:color w:val="808080" w:themeColor="background1" w:themeShade="80"/>
              </w:rPr>
            </w:pPr>
          </w:p>
          <w:p w14:paraId="11BD9801" w14:textId="77777777" w:rsidR="002A007F" w:rsidRPr="00983D57" w:rsidRDefault="002A007F" w:rsidP="006A29B8">
            <w:pPr>
              <w:jc w:val="center"/>
              <w:rPr>
                <w:rFonts w:ascii="Arial" w:hAnsi="Arial" w:cs="Arial"/>
                <w:i/>
                <w:iCs/>
                <w:color w:val="808080" w:themeColor="background1" w:themeShade="80"/>
              </w:rPr>
            </w:pPr>
          </w:p>
          <w:p w14:paraId="6897B695" w14:textId="77777777" w:rsidR="00965DF9" w:rsidRDefault="00965DF9" w:rsidP="006A29B8">
            <w:pPr>
              <w:rPr>
                <w:rFonts w:ascii="Arial" w:hAnsi="Arial" w:cs="Arial"/>
                <w:i/>
                <w:iCs/>
                <w:color w:val="808080" w:themeColor="background1" w:themeShade="80"/>
              </w:rPr>
            </w:pPr>
          </w:p>
          <w:p w14:paraId="6A9AA0DF" w14:textId="378446AA" w:rsidR="002A007F" w:rsidRPr="008C1CE6" w:rsidRDefault="00965DF9" w:rsidP="006A29B8">
            <w:pPr>
              <w:rPr>
                <w:rFonts w:ascii="Arial" w:hAnsi="Arial" w:cs="Arial"/>
                <w:i/>
                <w:iCs/>
                <w:color w:val="0070C0"/>
              </w:rPr>
            </w:pPr>
            <w:r w:rsidRPr="008C1CE6">
              <w:rPr>
                <w:rFonts w:ascii="Arial" w:hAnsi="Arial" w:cs="Arial"/>
                <w:i/>
                <w:iCs/>
                <w:color w:val="0070C0"/>
              </w:rPr>
              <w:t>Parts of the s</w:t>
            </w:r>
            <w:r w:rsidR="002A007F" w:rsidRPr="008C1CE6">
              <w:rPr>
                <w:rFonts w:ascii="Arial" w:hAnsi="Arial" w:cs="Arial"/>
                <w:i/>
                <w:iCs/>
                <w:color w:val="0070C0"/>
              </w:rPr>
              <w:t>ite has been closed for prolonged period</w:t>
            </w:r>
          </w:p>
          <w:p w14:paraId="491A6BD2" w14:textId="77777777" w:rsidR="002A007F" w:rsidRPr="00983D57" w:rsidRDefault="002A007F" w:rsidP="006A29B8">
            <w:pPr>
              <w:rPr>
                <w:rFonts w:ascii="Arial" w:hAnsi="Arial" w:cs="Arial"/>
              </w:rPr>
            </w:pPr>
          </w:p>
          <w:p w14:paraId="15A724D8" w14:textId="77777777" w:rsidR="002A007F" w:rsidRPr="00983D57" w:rsidRDefault="002A007F" w:rsidP="006A29B8">
            <w:pPr>
              <w:rPr>
                <w:rFonts w:ascii="Arial" w:hAnsi="Arial" w:cs="Arial"/>
              </w:rPr>
            </w:pPr>
          </w:p>
          <w:p w14:paraId="483D25DF" w14:textId="77777777" w:rsidR="002A007F" w:rsidRPr="00983D57" w:rsidRDefault="002A007F" w:rsidP="006A29B8">
            <w:pPr>
              <w:rPr>
                <w:rFonts w:ascii="Arial" w:hAnsi="Arial" w:cs="Arial"/>
              </w:rPr>
            </w:pPr>
          </w:p>
          <w:p w14:paraId="6CE2A6B6" w14:textId="77777777" w:rsidR="002A007F" w:rsidRPr="00983D57" w:rsidRDefault="002A007F" w:rsidP="006A29B8">
            <w:pPr>
              <w:rPr>
                <w:rFonts w:ascii="Arial" w:hAnsi="Arial" w:cs="Arial"/>
              </w:rPr>
            </w:pPr>
          </w:p>
          <w:p w14:paraId="4E2297FE" w14:textId="77777777" w:rsidR="002A007F" w:rsidRPr="00983D57" w:rsidRDefault="002A007F" w:rsidP="006A29B8">
            <w:pPr>
              <w:rPr>
                <w:rFonts w:ascii="Arial" w:hAnsi="Arial" w:cs="Arial"/>
              </w:rPr>
            </w:pPr>
          </w:p>
          <w:p w14:paraId="202DB920" w14:textId="77777777" w:rsidR="002A007F" w:rsidRPr="00983D57" w:rsidRDefault="002A007F" w:rsidP="006A29B8">
            <w:pPr>
              <w:rPr>
                <w:rFonts w:ascii="Arial" w:hAnsi="Arial" w:cs="Arial"/>
                <w:i/>
                <w:iCs/>
                <w:color w:val="808080" w:themeColor="background1" w:themeShade="80"/>
              </w:rPr>
            </w:pPr>
          </w:p>
          <w:p w14:paraId="1523CFE7" w14:textId="77777777" w:rsidR="002A007F" w:rsidRPr="00983D57" w:rsidRDefault="002A007F" w:rsidP="006A29B8">
            <w:pPr>
              <w:rPr>
                <w:rFonts w:ascii="Arial" w:hAnsi="Arial" w:cs="Arial"/>
              </w:rPr>
            </w:pPr>
          </w:p>
          <w:p w14:paraId="19EB8B24" w14:textId="77777777" w:rsidR="002A007F" w:rsidRPr="00983D57" w:rsidRDefault="002A007F" w:rsidP="006A29B8">
            <w:pPr>
              <w:rPr>
                <w:rFonts w:ascii="Arial" w:hAnsi="Arial" w:cs="Arial"/>
                <w:i/>
                <w:iCs/>
                <w:color w:val="808080" w:themeColor="background1" w:themeShade="80"/>
              </w:rPr>
            </w:pPr>
          </w:p>
          <w:p w14:paraId="7C459CB8" w14:textId="77777777" w:rsidR="002A007F" w:rsidRPr="00983D57" w:rsidRDefault="002A007F" w:rsidP="006A29B8">
            <w:pPr>
              <w:rPr>
                <w:rFonts w:ascii="Arial" w:hAnsi="Arial" w:cs="Arial"/>
                <w:i/>
                <w:iCs/>
                <w:color w:val="808080" w:themeColor="background1" w:themeShade="80"/>
              </w:rPr>
            </w:pPr>
          </w:p>
          <w:p w14:paraId="159A4B56" w14:textId="77777777" w:rsidR="002A007F" w:rsidRPr="00983D57" w:rsidRDefault="002A007F" w:rsidP="006A29B8">
            <w:pPr>
              <w:rPr>
                <w:rFonts w:ascii="Arial" w:hAnsi="Arial" w:cs="Arial"/>
                <w:i/>
                <w:iCs/>
                <w:color w:val="808080" w:themeColor="background1" w:themeShade="80"/>
              </w:rPr>
            </w:pPr>
          </w:p>
          <w:p w14:paraId="5B48EBE5" w14:textId="23C8E541" w:rsidR="002A007F" w:rsidRPr="00983D57" w:rsidRDefault="002A007F" w:rsidP="006A29B8">
            <w:pPr>
              <w:rPr>
                <w:rFonts w:ascii="Arial" w:hAnsi="Arial" w:cs="Arial"/>
              </w:rPr>
            </w:pPr>
          </w:p>
        </w:tc>
        <w:tc>
          <w:tcPr>
            <w:tcW w:w="745" w:type="dxa"/>
            <w:shd w:val="clear" w:color="auto" w:fill="auto"/>
          </w:tcPr>
          <w:p w14:paraId="178E9F3D" w14:textId="36C841BF" w:rsidR="002A007F" w:rsidRPr="00983D57" w:rsidRDefault="00965DF9" w:rsidP="006A29B8">
            <w:pPr>
              <w:rPr>
                <w:rFonts w:ascii="Arial" w:hAnsi="Arial" w:cs="Arial"/>
                <w:i/>
                <w:iCs/>
                <w:color w:val="808080" w:themeColor="background1" w:themeShade="80"/>
              </w:rPr>
            </w:pPr>
            <w:r>
              <w:rPr>
                <w:rFonts w:ascii="Arial" w:hAnsi="Arial" w:cs="Arial"/>
                <w:i/>
                <w:iCs/>
                <w:color w:val="808080" w:themeColor="background1" w:themeShade="80"/>
              </w:rPr>
              <w:t>Initial risk</w:t>
            </w:r>
          </w:p>
          <w:p w14:paraId="557FA1FA" w14:textId="77777777" w:rsidR="002A007F" w:rsidRPr="00983D57" w:rsidRDefault="002A007F" w:rsidP="006A29B8">
            <w:pPr>
              <w:jc w:val="center"/>
              <w:rPr>
                <w:rFonts w:ascii="Arial" w:hAnsi="Arial" w:cs="Arial"/>
                <w:i/>
                <w:iCs/>
                <w:color w:val="808080" w:themeColor="background1" w:themeShade="80"/>
              </w:rPr>
            </w:pPr>
          </w:p>
          <w:p w14:paraId="1C75E437"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w:t>
            </w:r>
          </w:p>
          <w:p w14:paraId="71C0D723" w14:textId="77777777" w:rsidR="002A007F" w:rsidRPr="00983D57" w:rsidRDefault="002A007F" w:rsidP="006A29B8">
            <w:pPr>
              <w:jc w:val="center"/>
              <w:rPr>
                <w:rFonts w:ascii="Arial" w:hAnsi="Arial" w:cs="Arial"/>
                <w:i/>
                <w:iCs/>
                <w:color w:val="808080" w:themeColor="background1" w:themeShade="80"/>
              </w:rPr>
            </w:pPr>
          </w:p>
          <w:p w14:paraId="0E0A4CA9" w14:textId="77777777" w:rsidR="002A007F" w:rsidRPr="00983D57" w:rsidRDefault="002A007F" w:rsidP="006A29B8">
            <w:pPr>
              <w:jc w:val="center"/>
              <w:rPr>
                <w:rFonts w:ascii="Arial" w:hAnsi="Arial" w:cs="Arial"/>
                <w:i/>
                <w:iCs/>
                <w:color w:val="808080" w:themeColor="background1" w:themeShade="80"/>
              </w:rPr>
            </w:pPr>
          </w:p>
          <w:p w14:paraId="3C2B9516" w14:textId="77777777" w:rsidR="002A007F" w:rsidRPr="00983D57" w:rsidRDefault="002A007F" w:rsidP="006A29B8">
            <w:pPr>
              <w:jc w:val="center"/>
              <w:rPr>
                <w:rFonts w:ascii="Arial" w:hAnsi="Arial" w:cs="Arial"/>
                <w:i/>
                <w:iCs/>
                <w:color w:val="808080" w:themeColor="background1" w:themeShade="80"/>
              </w:rPr>
            </w:pPr>
          </w:p>
          <w:p w14:paraId="6F032E7A" w14:textId="77777777" w:rsidR="002A007F" w:rsidRPr="00983D57" w:rsidRDefault="002A007F" w:rsidP="006A29B8">
            <w:pPr>
              <w:jc w:val="center"/>
              <w:rPr>
                <w:rFonts w:ascii="Arial" w:hAnsi="Arial" w:cs="Arial"/>
                <w:i/>
                <w:iCs/>
                <w:color w:val="808080" w:themeColor="background1" w:themeShade="80"/>
              </w:rPr>
            </w:pPr>
          </w:p>
          <w:p w14:paraId="681AF514" w14:textId="49E993C4" w:rsidR="002A007F" w:rsidRPr="00983D57" w:rsidRDefault="009023F7"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D38FCB8" w14:textId="77777777" w:rsidR="002A007F" w:rsidRPr="00983D57" w:rsidRDefault="002A007F" w:rsidP="006A29B8">
            <w:pPr>
              <w:jc w:val="center"/>
              <w:rPr>
                <w:rFonts w:ascii="Arial" w:hAnsi="Arial" w:cs="Arial"/>
                <w:i/>
                <w:iCs/>
                <w:color w:val="808080" w:themeColor="background1" w:themeShade="80"/>
              </w:rPr>
            </w:pPr>
          </w:p>
          <w:p w14:paraId="3E4413BB" w14:textId="77777777" w:rsidR="002A007F" w:rsidRPr="00983D57" w:rsidRDefault="002A007F" w:rsidP="006A29B8">
            <w:pPr>
              <w:jc w:val="center"/>
              <w:rPr>
                <w:rFonts w:ascii="Arial" w:hAnsi="Arial" w:cs="Arial"/>
                <w:i/>
                <w:iCs/>
                <w:color w:val="808080" w:themeColor="background1" w:themeShade="80"/>
              </w:rPr>
            </w:pPr>
          </w:p>
          <w:p w14:paraId="54B5D48F" w14:textId="20D69E3F" w:rsidR="002A007F" w:rsidRPr="00983D57" w:rsidRDefault="002A007F" w:rsidP="006A29B8">
            <w:pPr>
              <w:jc w:val="center"/>
              <w:rPr>
                <w:rFonts w:ascii="Arial" w:hAnsi="Arial" w:cs="Arial"/>
                <w:i/>
                <w:iCs/>
                <w:color w:val="808080" w:themeColor="background1" w:themeShade="80"/>
              </w:rPr>
            </w:pPr>
          </w:p>
          <w:p w14:paraId="64819AC5" w14:textId="5B1B6722" w:rsidR="009023F7" w:rsidRPr="00983D57" w:rsidRDefault="009023F7" w:rsidP="006A29B8">
            <w:pPr>
              <w:jc w:val="center"/>
              <w:rPr>
                <w:rFonts w:ascii="Arial" w:hAnsi="Arial" w:cs="Arial"/>
                <w:i/>
                <w:iCs/>
                <w:color w:val="808080" w:themeColor="background1" w:themeShade="80"/>
              </w:rPr>
            </w:pPr>
          </w:p>
          <w:p w14:paraId="45506EF3" w14:textId="39BD33D3" w:rsidR="009023F7" w:rsidRPr="00983D57" w:rsidRDefault="009023F7" w:rsidP="006A29B8">
            <w:pPr>
              <w:jc w:val="center"/>
              <w:rPr>
                <w:rFonts w:ascii="Arial" w:hAnsi="Arial" w:cs="Arial"/>
                <w:i/>
                <w:iCs/>
                <w:color w:val="808080" w:themeColor="background1" w:themeShade="80"/>
              </w:rPr>
            </w:pPr>
          </w:p>
          <w:p w14:paraId="2A79ED6F" w14:textId="77777777" w:rsidR="009023F7" w:rsidRPr="00983D57" w:rsidRDefault="009023F7" w:rsidP="006A29B8">
            <w:pPr>
              <w:jc w:val="center"/>
              <w:rPr>
                <w:rFonts w:ascii="Arial" w:hAnsi="Arial" w:cs="Arial"/>
                <w:i/>
                <w:iCs/>
                <w:color w:val="808080" w:themeColor="background1" w:themeShade="80"/>
              </w:rPr>
            </w:pPr>
          </w:p>
          <w:p w14:paraId="5EA853CE" w14:textId="77777777" w:rsidR="002A007F" w:rsidRPr="00983D57" w:rsidRDefault="002A007F" w:rsidP="006A29B8">
            <w:pPr>
              <w:jc w:val="center"/>
              <w:rPr>
                <w:rFonts w:ascii="Arial" w:hAnsi="Arial" w:cs="Arial"/>
                <w:i/>
                <w:iCs/>
                <w:color w:val="808080" w:themeColor="background1" w:themeShade="80"/>
              </w:rPr>
            </w:pPr>
          </w:p>
          <w:p w14:paraId="7AA3E837" w14:textId="1F4E1D45" w:rsidR="002A007F" w:rsidRPr="00983D57" w:rsidRDefault="002A007F" w:rsidP="006A29B8">
            <w:pPr>
              <w:jc w:val="center"/>
              <w:rPr>
                <w:rFonts w:ascii="Arial" w:hAnsi="Arial" w:cs="Arial"/>
                <w:i/>
                <w:iCs/>
                <w:color w:val="808080" w:themeColor="background1" w:themeShade="80"/>
              </w:rPr>
            </w:pPr>
          </w:p>
          <w:p w14:paraId="7D1072C6" w14:textId="77777777" w:rsidR="002A007F" w:rsidRPr="00983D57" w:rsidRDefault="002A007F" w:rsidP="006A29B8">
            <w:pPr>
              <w:rPr>
                <w:rFonts w:ascii="Arial" w:hAnsi="Arial" w:cs="Arial"/>
              </w:rPr>
            </w:pPr>
          </w:p>
          <w:p w14:paraId="7B100C3D" w14:textId="77777777" w:rsidR="002A007F" w:rsidRPr="00983D57" w:rsidRDefault="002A007F" w:rsidP="006A29B8">
            <w:pPr>
              <w:rPr>
                <w:rFonts w:ascii="Arial" w:hAnsi="Arial" w:cs="Arial"/>
              </w:rPr>
            </w:pPr>
          </w:p>
          <w:p w14:paraId="4570E149" w14:textId="36C676F4" w:rsidR="002A007F" w:rsidRPr="00983D57" w:rsidRDefault="002A007F" w:rsidP="006A29B8">
            <w:pPr>
              <w:rPr>
                <w:rFonts w:ascii="Arial" w:hAnsi="Arial" w:cs="Arial"/>
              </w:rPr>
            </w:pPr>
          </w:p>
        </w:tc>
        <w:tc>
          <w:tcPr>
            <w:tcW w:w="2946" w:type="dxa"/>
            <w:shd w:val="clear" w:color="auto" w:fill="auto"/>
          </w:tcPr>
          <w:p w14:paraId="167F8244" w14:textId="5A419B75"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Actions/implementations</w:t>
            </w:r>
          </w:p>
          <w:p w14:paraId="34B52EE4" w14:textId="77777777" w:rsidR="002A007F" w:rsidRPr="00983D57" w:rsidRDefault="002A007F" w:rsidP="006A29B8">
            <w:pPr>
              <w:jc w:val="center"/>
              <w:rPr>
                <w:rFonts w:ascii="Arial" w:hAnsi="Arial" w:cs="Arial"/>
                <w:i/>
                <w:iCs/>
                <w:color w:val="808080" w:themeColor="background1" w:themeShade="80"/>
              </w:rPr>
            </w:pPr>
          </w:p>
          <w:p w14:paraId="25D49F8C"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Source alternative suitably trained person</w:t>
            </w:r>
          </w:p>
          <w:p w14:paraId="68F9729B" w14:textId="77777777" w:rsidR="002A007F" w:rsidRPr="00983D57" w:rsidRDefault="002A007F" w:rsidP="006A29B8">
            <w:pPr>
              <w:jc w:val="center"/>
              <w:rPr>
                <w:rFonts w:ascii="Arial" w:hAnsi="Arial" w:cs="Arial"/>
              </w:rPr>
            </w:pPr>
          </w:p>
          <w:p w14:paraId="44AE9FB7" w14:textId="77777777" w:rsidR="002A007F" w:rsidRPr="00983D57" w:rsidRDefault="002A007F" w:rsidP="006A29B8">
            <w:pPr>
              <w:jc w:val="center"/>
              <w:rPr>
                <w:rFonts w:ascii="Arial" w:hAnsi="Arial" w:cs="Arial"/>
                <w:i/>
                <w:iCs/>
                <w:color w:val="808080" w:themeColor="background1" w:themeShade="80"/>
              </w:rPr>
            </w:pPr>
          </w:p>
          <w:p w14:paraId="7A320F89" w14:textId="6701A70F" w:rsidR="002A007F" w:rsidRPr="00983D57" w:rsidRDefault="002A007F" w:rsidP="006A29B8">
            <w:pPr>
              <w:jc w:val="center"/>
              <w:rPr>
                <w:rFonts w:ascii="Arial" w:hAnsi="Arial" w:cs="Arial"/>
                <w:i/>
                <w:iCs/>
                <w:color w:val="808080" w:themeColor="background1" w:themeShade="80"/>
              </w:rPr>
            </w:pPr>
            <w:r w:rsidRPr="008C1CE6">
              <w:rPr>
                <w:rFonts w:ascii="Arial" w:hAnsi="Arial" w:cs="Arial"/>
                <w:i/>
                <w:iCs/>
                <w:color w:val="0070C0"/>
              </w:rPr>
              <w:t xml:space="preserve">Carry out a formal / recorded full </w:t>
            </w:r>
            <w:r w:rsidR="00BC12AB" w:rsidRPr="008C1CE6">
              <w:rPr>
                <w:rFonts w:ascii="Arial" w:hAnsi="Arial" w:cs="Arial"/>
                <w:i/>
                <w:iCs/>
                <w:color w:val="0070C0"/>
              </w:rPr>
              <w:t>pre-opening premises inspection with Duncan (Health and Safety Governor</w:t>
            </w:r>
            <w:r w:rsidR="00BC12AB">
              <w:rPr>
                <w:rFonts w:ascii="Arial" w:hAnsi="Arial" w:cs="Arial"/>
                <w:i/>
                <w:iCs/>
                <w:color w:val="808080" w:themeColor="background1" w:themeShade="80"/>
              </w:rPr>
              <w:t>)</w:t>
            </w:r>
          </w:p>
          <w:p w14:paraId="6D8AF5B9" w14:textId="77777777" w:rsidR="002A007F" w:rsidRPr="00983D57" w:rsidRDefault="002A007F" w:rsidP="006A29B8">
            <w:pPr>
              <w:jc w:val="center"/>
              <w:rPr>
                <w:rFonts w:ascii="Arial" w:hAnsi="Arial" w:cs="Arial"/>
                <w:i/>
                <w:iCs/>
                <w:color w:val="808080" w:themeColor="background1" w:themeShade="80"/>
              </w:rPr>
            </w:pPr>
          </w:p>
          <w:p w14:paraId="3545BADD" w14:textId="77777777" w:rsidR="00DD032F"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Caretaker has been carrying out all relevant tests and flushing water through all taps.</w:t>
            </w:r>
          </w:p>
          <w:p w14:paraId="0701BD43" w14:textId="1D7C5BF6"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All other areas are up to date and safe due to school being open </w:t>
            </w:r>
            <w:r w:rsidR="00BC12AB">
              <w:rPr>
                <w:rFonts w:ascii="Arial" w:hAnsi="Arial" w:cs="Arial"/>
                <w:i/>
                <w:iCs/>
                <w:color w:val="808080" w:themeColor="background1" w:themeShade="80"/>
              </w:rPr>
              <w:t>up until the summer holidays</w:t>
            </w:r>
          </w:p>
          <w:p w14:paraId="68C65AFA" w14:textId="77777777" w:rsidR="002A007F" w:rsidRPr="00983D57" w:rsidRDefault="002A007F" w:rsidP="006A29B8">
            <w:pPr>
              <w:jc w:val="center"/>
              <w:rPr>
                <w:rFonts w:ascii="Arial" w:hAnsi="Arial" w:cs="Arial"/>
                <w:i/>
                <w:iCs/>
                <w:color w:val="808080" w:themeColor="background1" w:themeShade="80"/>
              </w:rPr>
            </w:pPr>
          </w:p>
          <w:p w14:paraId="1C9D0609" w14:textId="77777777" w:rsidR="002A007F" w:rsidRPr="00983D57" w:rsidRDefault="002A007F" w:rsidP="006A29B8">
            <w:pPr>
              <w:jc w:val="center"/>
              <w:rPr>
                <w:rFonts w:ascii="Arial" w:hAnsi="Arial" w:cs="Arial"/>
                <w:i/>
                <w:iCs/>
                <w:color w:val="808080" w:themeColor="background1" w:themeShade="80"/>
              </w:rPr>
            </w:pPr>
          </w:p>
          <w:p w14:paraId="775CA6F0" w14:textId="77777777" w:rsidR="00965DF9" w:rsidRDefault="00965DF9" w:rsidP="006A29B8">
            <w:pPr>
              <w:jc w:val="center"/>
              <w:rPr>
                <w:rFonts w:ascii="Arial" w:hAnsi="Arial" w:cs="Arial"/>
                <w:i/>
                <w:iCs/>
                <w:color w:val="808080" w:themeColor="background1" w:themeShade="80"/>
              </w:rPr>
            </w:pPr>
          </w:p>
          <w:p w14:paraId="34DC98A8" w14:textId="77777777" w:rsidR="00965DF9" w:rsidRDefault="00965DF9" w:rsidP="006A29B8">
            <w:pPr>
              <w:jc w:val="center"/>
              <w:rPr>
                <w:rFonts w:ascii="Arial" w:hAnsi="Arial" w:cs="Arial"/>
                <w:i/>
                <w:iCs/>
                <w:color w:val="808080" w:themeColor="background1" w:themeShade="80"/>
              </w:rPr>
            </w:pPr>
          </w:p>
          <w:p w14:paraId="4EFD393F" w14:textId="2288BE87" w:rsidR="002A007F" w:rsidRPr="00983D57" w:rsidRDefault="002A007F" w:rsidP="006A29B8">
            <w:pPr>
              <w:rPr>
                <w:rFonts w:ascii="Arial" w:hAnsi="Arial" w:cs="Arial"/>
                <w:i/>
                <w:iCs/>
                <w:color w:val="808080" w:themeColor="background1" w:themeShade="80"/>
              </w:rPr>
            </w:pPr>
          </w:p>
        </w:tc>
        <w:tc>
          <w:tcPr>
            <w:tcW w:w="1448" w:type="dxa"/>
            <w:shd w:val="clear" w:color="auto" w:fill="auto"/>
          </w:tcPr>
          <w:p w14:paraId="638A05A5" w14:textId="11FBA1C9" w:rsidR="002A007F" w:rsidRPr="00983D57" w:rsidRDefault="002A007F" w:rsidP="006A29B8">
            <w:pPr>
              <w:jc w:val="center"/>
              <w:rPr>
                <w:rFonts w:ascii="Arial" w:hAnsi="Arial" w:cs="Arial"/>
                <w:i/>
                <w:iCs/>
                <w:color w:val="808080" w:themeColor="background1" w:themeShade="80"/>
              </w:rPr>
            </w:pPr>
          </w:p>
          <w:p w14:paraId="41076A07" w14:textId="77777777" w:rsidR="002A007F" w:rsidRPr="00983D57" w:rsidRDefault="002A007F" w:rsidP="006A29B8">
            <w:pPr>
              <w:rPr>
                <w:rFonts w:ascii="Arial" w:hAnsi="Arial" w:cs="Arial"/>
                <w:i/>
                <w:iCs/>
                <w:color w:val="808080" w:themeColor="background1" w:themeShade="80"/>
              </w:rPr>
            </w:pPr>
          </w:p>
          <w:p w14:paraId="547B5546" w14:textId="5C66D69F"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When/if needed</w:t>
            </w:r>
          </w:p>
          <w:p w14:paraId="1A834A41" w14:textId="77777777" w:rsidR="002A007F" w:rsidRPr="00983D57" w:rsidRDefault="002A007F" w:rsidP="006A29B8">
            <w:pPr>
              <w:jc w:val="center"/>
              <w:rPr>
                <w:rFonts w:ascii="Arial" w:hAnsi="Arial" w:cs="Arial"/>
                <w:i/>
                <w:iCs/>
                <w:color w:val="808080" w:themeColor="background1" w:themeShade="80"/>
              </w:rPr>
            </w:pPr>
          </w:p>
          <w:p w14:paraId="39C461B3" w14:textId="77777777" w:rsidR="002A007F" w:rsidRPr="00983D57" w:rsidRDefault="002A007F" w:rsidP="006A29B8">
            <w:pPr>
              <w:jc w:val="center"/>
              <w:rPr>
                <w:rFonts w:ascii="Arial" w:hAnsi="Arial" w:cs="Arial"/>
                <w:i/>
                <w:iCs/>
                <w:color w:val="808080" w:themeColor="background1" w:themeShade="80"/>
              </w:rPr>
            </w:pPr>
          </w:p>
          <w:p w14:paraId="3DE4F1CF" w14:textId="4D712449" w:rsidR="002A007F" w:rsidRPr="00983D57" w:rsidRDefault="002A007F" w:rsidP="006A29B8">
            <w:pPr>
              <w:jc w:val="center"/>
              <w:rPr>
                <w:rFonts w:ascii="Arial" w:hAnsi="Arial" w:cs="Arial"/>
                <w:i/>
                <w:iCs/>
                <w:color w:val="808080" w:themeColor="background1" w:themeShade="80"/>
              </w:rPr>
            </w:pPr>
          </w:p>
          <w:p w14:paraId="0889D2AC" w14:textId="77777777" w:rsidR="009023F7" w:rsidRPr="00983D57" w:rsidRDefault="009023F7" w:rsidP="006A29B8">
            <w:pPr>
              <w:jc w:val="center"/>
              <w:rPr>
                <w:rFonts w:ascii="Arial" w:hAnsi="Arial" w:cs="Arial"/>
                <w:i/>
                <w:iCs/>
                <w:color w:val="808080" w:themeColor="background1" w:themeShade="80"/>
              </w:rPr>
            </w:pPr>
          </w:p>
          <w:p w14:paraId="131D6D9D" w14:textId="70C55468" w:rsidR="002A007F" w:rsidRPr="008C1CE6" w:rsidRDefault="00BC12AB" w:rsidP="006A29B8">
            <w:pPr>
              <w:jc w:val="center"/>
              <w:rPr>
                <w:rFonts w:ascii="Arial" w:hAnsi="Arial" w:cs="Arial"/>
                <w:i/>
                <w:iCs/>
                <w:color w:val="0070C0"/>
              </w:rPr>
            </w:pPr>
            <w:r w:rsidRPr="008C1CE6">
              <w:rPr>
                <w:rFonts w:ascii="Arial" w:hAnsi="Arial" w:cs="Arial"/>
                <w:i/>
                <w:iCs/>
                <w:color w:val="0070C0"/>
              </w:rPr>
              <w:t>31/08/2020</w:t>
            </w:r>
          </w:p>
          <w:p w14:paraId="6B02EA96" w14:textId="77777777" w:rsidR="002A007F" w:rsidRPr="00983D57" w:rsidRDefault="002A007F" w:rsidP="006A29B8">
            <w:pPr>
              <w:jc w:val="center"/>
              <w:rPr>
                <w:rFonts w:ascii="Arial" w:hAnsi="Arial" w:cs="Arial"/>
                <w:i/>
                <w:iCs/>
                <w:color w:val="808080" w:themeColor="background1" w:themeShade="80"/>
              </w:rPr>
            </w:pPr>
          </w:p>
          <w:p w14:paraId="69EE726D" w14:textId="77777777" w:rsidR="002A007F" w:rsidRPr="00983D57" w:rsidRDefault="002A007F" w:rsidP="006A29B8">
            <w:pPr>
              <w:jc w:val="center"/>
              <w:rPr>
                <w:rFonts w:ascii="Arial" w:hAnsi="Arial" w:cs="Arial"/>
                <w:i/>
                <w:iCs/>
                <w:color w:val="808080" w:themeColor="background1" w:themeShade="80"/>
              </w:rPr>
            </w:pPr>
          </w:p>
          <w:p w14:paraId="7BA8BC33" w14:textId="77777777" w:rsidR="002A007F" w:rsidRPr="00983D57" w:rsidRDefault="002A007F" w:rsidP="006A29B8">
            <w:pPr>
              <w:jc w:val="center"/>
              <w:rPr>
                <w:rFonts w:ascii="Arial" w:hAnsi="Arial" w:cs="Arial"/>
                <w:i/>
                <w:iCs/>
                <w:color w:val="808080" w:themeColor="background1" w:themeShade="80"/>
              </w:rPr>
            </w:pPr>
          </w:p>
          <w:p w14:paraId="1348F35B" w14:textId="77777777" w:rsidR="002A007F" w:rsidRPr="00983D57" w:rsidRDefault="002A007F" w:rsidP="006A29B8">
            <w:pPr>
              <w:jc w:val="center"/>
              <w:rPr>
                <w:rFonts w:ascii="Arial" w:hAnsi="Arial" w:cs="Arial"/>
                <w:i/>
                <w:iCs/>
                <w:color w:val="808080" w:themeColor="background1" w:themeShade="80"/>
              </w:rPr>
            </w:pPr>
          </w:p>
          <w:p w14:paraId="70ACA33A" w14:textId="77777777" w:rsidR="002A007F" w:rsidRPr="00983D57" w:rsidRDefault="002A007F" w:rsidP="006A29B8">
            <w:pPr>
              <w:jc w:val="center"/>
              <w:rPr>
                <w:rFonts w:ascii="Arial" w:hAnsi="Arial" w:cs="Arial"/>
                <w:i/>
                <w:iCs/>
                <w:color w:val="808080" w:themeColor="background1" w:themeShade="80"/>
              </w:rPr>
            </w:pPr>
          </w:p>
          <w:p w14:paraId="29FED89D" w14:textId="77777777" w:rsidR="002A007F" w:rsidRPr="00983D57" w:rsidRDefault="002A007F" w:rsidP="006A29B8">
            <w:pPr>
              <w:jc w:val="center"/>
              <w:rPr>
                <w:rFonts w:ascii="Arial" w:hAnsi="Arial" w:cs="Arial"/>
                <w:i/>
                <w:iCs/>
                <w:color w:val="808080" w:themeColor="background1" w:themeShade="80"/>
              </w:rPr>
            </w:pPr>
          </w:p>
          <w:p w14:paraId="30C8D248" w14:textId="77777777" w:rsidR="002A007F" w:rsidRPr="00983D57" w:rsidRDefault="002A007F" w:rsidP="006A29B8">
            <w:pPr>
              <w:jc w:val="center"/>
              <w:rPr>
                <w:rFonts w:ascii="Arial" w:hAnsi="Arial" w:cs="Arial"/>
                <w:i/>
                <w:iCs/>
                <w:color w:val="808080" w:themeColor="background1" w:themeShade="80"/>
              </w:rPr>
            </w:pPr>
          </w:p>
          <w:p w14:paraId="2337E66E" w14:textId="1A53B131"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31/05</w:t>
            </w:r>
            <w:r w:rsidR="002A007F" w:rsidRPr="00983D57">
              <w:rPr>
                <w:rFonts w:ascii="Arial" w:hAnsi="Arial" w:cs="Arial"/>
                <w:i/>
                <w:iCs/>
                <w:color w:val="808080" w:themeColor="background1" w:themeShade="80"/>
              </w:rPr>
              <w:t>/20</w:t>
            </w:r>
          </w:p>
          <w:p w14:paraId="328FCE5F" w14:textId="77777777" w:rsidR="002A007F" w:rsidRPr="00983D57" w:rsidRDefault="002A007F" w:rsidP="006A29B8">
            <w:pPr>
              <w:jc w:val="center"/>
              <w:rPr>
                <w:rFonts w:ascii="Arial" w:hAnsi="Arial" w:cs="Arial"/>
                <w:i/>
                <w:iCs/>
                <w:color w:val="808080" w:themeColor="background1" w:themeShade="80"/>
              </w:rPr>
            </w:pPr>
          </w:p>
          <w:p w14:paraId="51ECE622" w14:textId="77777777" w:rsidR="002A007F" w:rsidRPr="00983D57" w:rsidRDefault="002A007F" w:rsidP="006A29B8">
            <w:pPr>
              <w:jc w:val="center"/>
              <w:rPr>
                <w:rFonts w:ascii="Arial" w:hAnsi="Arial" w:cs="Arial"/>
                <w:i/>
                <w:iCs/>
                <w:color w:val="808080" w:themeColor="background1" w:themeShade="80"/>
              </w:rPr>
            </w:pPr>
          </w:p>
          <w:p w14:paraId="0845751B" w14:textId="77777777" w:rsidR="002A007F" w:rsidRPr="00983D57" w:rsidRDefault="002A007F" w:rsidP="006A29B8">
            <w:pPr>
              <w:jc w:val="center"/>
              <w:rPr>
                <w:rFonts w:ascii="Arial" w:hAnsi="Arial" w:cs="Arial"/>
                <w:i/>
                <w:iCs/>
                <w:color w:val="808080" w:themeColor="background1" w:themeShade="80"/>
              </w:rPr>
            </w:pPr>
          </w:p>
          <w:p w14:paraId="61CD0043" w14:textId="20A478A2" w:rsidR="002A007F" w:rsidRPr="00983D57" w:rsidRDefault="002A007F" w:rsidP="006A29B8">
            <w:pPr>
              <w:rPr>
                <w:rFonts w:ascii="Arial" w:hAnsi="Arial" w:cs="Arial"/>
              </w:rPr>
            </w:pPr>
          </w:p>
        </w:tc>
        <w:tc>
          <w:tcPr>
            <w:tcW w:w="1742" w:type="dxa"/>
            <w:shd w:val="clear" w:color="auto" w:fill="auto"/>
          </w:tcPr>
          <w:p w14:paraId="108FFF62" w14:textId="0B531C6A"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Risk after measures</w:t>
            </w:r>
          </w:p>
          <w:p w14:paraId="7F44FB6F" w14:textId="77777777" w:rsidR="002A007F" w:rsidRPr="00983D57" w:rsidRDefault="002A007F" w:rsidP="006A29B8">
            <w:pPr>
              <w:jc w:val="center"/>
              <w:rPr>
                <w:rFonts w:ascii="Arial" w:hAnsi="Arial" w:cs="Arial"/>
                <w:i/>
                <w:iCs/>
                <w:color w:val="808080" w:themeColor="background1" w:themeShade="80"/>
              </w:rPr>
            </w:pPr>
          </w:p>
          <w:p w14:paraId="146ED14E" w14:textId="04F097C0"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M (as staff would need to take on this role, leaving less staff for supporting children)</w:t>
            </w:r>
          </w:p>
          <w:p w14:paraId="7A605A19" w14:textId="77777777" w:rsidR="002A007F" w:rsidRPr="00983D57" w:rsidRDefault="002A007F" w:rsidP="006A29B8">
            <w:pPr>
              <w:jc w:val="center"/>
              <w:rPr>
                <w:rFonts w:ascii="Arial" w:hAnsi="Arial" w:cs="Arial"/>
                <w:i/>
                <w:iCs/>
                <w:color w:val="808080" w:themeColor="background1" w:themeShade="80"/>
              </w:rPr>
            </w:pPr>
          </w:p>
          <w:p w14:paraId="5D6D7D32" w14:textId="77777777" w:rsidR="002A007F" w:rsidRPr="00983D57" w:rsidRDefault="002A007F" w:rsidP="006A29B8">
            <w:pPr>
              <w:jc w:val="center"/>
              <w:rPr>
                <w:rFonts w:ascii="Arial" w:hAnsi="Arial" w:cs="Arial"/>
                <w:i/>
                <w:iCs/>
                <w:color w:val="808080" w:themeColor="background1" w:themeShade="80"/>
              </w:rPr>
            </w:pPr>
          </w:p>
          <w:p w14:paraId="4C68DAC7" w14:textId="2A63D545" w:rsidR="002A007F" w:rsidRPr="00983D57" w:rsidRDefault="002A007F" w:rsidP="006A29B8">
            <w:pPr>
              <w:jc w:val="center"/>
              <w:rPr>
                <w:rFonts w:ascii="Arial" w:hAnsi="Arial" w:cs="Arial"/>
                <w:i/>
                <w:iCs/>
                <w:color w:val="808080" w:themeColor="background1" w:themeShade="80"/>
              </w:rPr>
            </w:pPr>
          </w:p>
          <w:p w14:paraId="52F9882A" w14:textId="77777777" w:rsidR="009023F7" w:rsidRPr="00983D57" w:rsidRDefault="009023F7" w:rsidP="006A29B8">
            <w:pPr>
              <w:jc w:val="center"/>
              <w:rPr>
                <w:rFonts w:ascii="Arial" w:hAnsi="Arial" w:cs="Arial"/>
                <w:i/>
                <w:iCs/>
                <w:color w:val="808080" w:themeColor="background1" w:themeShade="80"/>
              </w:rPr>
            </w:pPr>
          </w:p>
          <w:p w14:paraId="6D9DE88B"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5DEF1E0C" w14:textId="77777777" w:rsidR="002A007F" w:rsidRPr="00983D57" w:rsidRDefault="002A007F" w:rsidP="006A29B8">
            <w:pPr>
              <w:jc w:val="center"/>
              <w:rPr>
                <w:rFonts w:ascii="Arial" w:hAnsi="Arial" w:cs="Arial"/>
                <w:i/>
                <w:iCs/>
                <w:color w:val="808080" w:themeColor="background1" w:themeShade="80"/>
              </w:rPr>
            </w:pPr>
          </w:p>
          <w:p w14:paraId="39608E72" w14:textId="77777777" w:rsidR="002A007F" w:rsidRPr="00983D57" w:rsidRDefault="002A007F" w:rsidP="006A29B8">
            <w:pPr>
              <w:jc w:val="center"/>
              <w:rPr>
                <w:rFonts w:ascii="Arial" w:hAnsi="Arial" w:cs="Arial"/>
                <w:i/>
                <w:iCs/>
                <w:color w:val="808080" w:themeColor="background1" w:themeShade="80"/>
              </w:rPr>
            </w:pPr>
          </w:p>
          <w:p w14:paraId="48458E52" w14:textId="77777777" w:rsidR="002A007F" w:rsidRPr="00983D57" w:rsidRDefault="002A007F" w:rsidP="006A29B8">
            <w:pPr>
              <w:jc w:val="center"/>
              <w:rPr>
                <w:rFonts w:ascii="Arial" w:hAnsi="Arial" w:cs="Arial"/>
                <w:i/>
                <w:iCs/>
                <w:color w:val="808080" w:themeColor="background1" w:themeShade="80"/>
              </w:rPr>
            </w:pPr>
          </w:p>
          <w:p w14:paraId="1DF8E190" w14:textId="5396A9D7" w:rsidR="002A007F" w:rsidRPr="00965DF9"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0108B831" w14:textId="77777777" w:rsidTr="006A29B8">
        <w:trPr>
          <w:trHeight w:val="642"/>
        </w:trPr>
        <w:tc>
          <w:tcPr>
            <w:tcW w:w="1702" w:type="dxa"/>
            <w:vMerge/>
            <w:vAlign w:val="center"/>
          </w:tcPr>
          <w:p w14:paraId="3332C51B"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3DC07872" w14:textId="77777777" w:rsidR="002A007F" w:rsidRPr="00983D57" w:rsidRDefault="002A007F" w:rsidP="006A29B8">
            <w:pPr>
              <w:rPr>
                <w:rFonts w:ascii="Arial" w:hAnsi="Arial" w:cs="Arial"/>
              </w:rPr>
            </w:pPr>
            <w:r w:rsidRPr="00983D57">
              <w:rPr>
                <w:rFonts w:ascii="Arial" w:hAnsi="Arial" w:cs="Arial"/>
              </w:rPr>
              <w:t xml:space="preserve">Office spaces re-designed to allow office-based staff to work safely. </w:t>
            </w:r>
          </w:p>
        </w:tc>
        <w:tc>
          <w:tcPr>
            <w:tcW w:w="2799" w:type="dxa"/>
            <w:shd w:val="clear" w:color="auto" w:fill="auto"/>
          </w:tcPr>
          <w:p w14:paraId="1BD98CE0" w14:textId="4B805462" w:rsidR="002A007F" w:rsidRPr="00983D57" w:rsidRDefault="002A007F" w:rsidP="006A29B8">
            <w:pPr>
              <w:jc w:val="center"/>
              <w:rPr>
                <w:rFonts w:ascii="Arial" w:hAnsi="Arial" w:cs="Arial"/>
                <w:i/>
                <w:iCs/>
                <w:color w:val="808080" w:themeColor="background1" w:themeShade="80"/>
              </w:rPr>
            </w:pPr>
          </w:p>
          <w:p w14:paraId="03FE3097" w14:textId="204DC4A4"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Office does not allow for adequate space between staff membe</w:t>
            </w:r>
            <w:r w:rsidR="00965DF9">
              <w:rPr>
                <w:rFonts w:ascii="Arial" w:hAnsi="Arial" w:cs="Arial"/>
                <w:i/>
                <w:iCs/>
                <w:color w:val="808080" w:themeColor="background1" w:themeShade="80"/>
              </w:rPr>
              <w:t>rs and rest of staff using the office</w:t>
            </w:r>
          </w:p>
        </w:tc>
        <w:tc>
          <w:tcPr>
            <w:tcW w:w="745" w:type="dxa"/>
            <w:shd w:val="clear" w:color="auto" w:fill="auto"/>
          </w:tcPr>
          <w:p w14:paraId="499AC1B5" w14:textId="3E1A8420" w:rsidR="002A007F" w:rsidRPr="00983D57" w:rsidRDefault="002A007F" w:rsidP="006A29B8">
            <w:pPr>
              <w:jc w:val="center"/>
              <w:rPr>
                <w:rFonts w:ascii="Arial" w:hAnsi="Arial" w:cs="Arial"/>
                <w:i/>
                <w:iCs/>
                <w:color w:val="808080" w:themeColor="background1" w:themeShade="80"/>
              </w:rPr>
            </w:pPr>
          </w:p>
          <w:p w14:paraId="51062714" w14:textId="77777777" w:rsidR="002A007F" w:rsidRPr="00983D57" w:rsidRDefault="002A007F" w:rsidP="006A29B8">
            <w:pPr>
              <w:jc w:val="center"/>
              <w:rPr>
                <w:rFonts w:ascii="Arial" w:hAnsi="Arial" w:cs="Arial"/>
                <w:i/>
                <w:iCs/>
                <w:color w:val="808080" w:themeColor="background1" w:themeShade="80"/>
              </w:rPr>
            </w:pPr>
          </w:p>
          <w:p w14:paraId="7415FA7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41CF5941" w14:textId="4106910E" w:rsidR="00965DF9" w:rsidRPr="00983D57" w:rsidRDefault="006A29B8"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Other staff instructed </w:t>
            </w:r>
            <w:r w:rsidR="00965DF9">
              <w:rPr>
                <w:rFonts w:ascii="Arial" w:hAnsi="Arial" w:cs="Arial"/>
                <w:i/>
                <w:iCs/>
                <w:color w:val="808080" w:themeColor="background1" w:themeShade="80"/>
              </w:rPr>
              <w:t>not</w:t>
            </w:r>
            <w:r>
              <w:rPr>
                <w:rFonts w:ascii="Arial" w:hAnsi="Arial" w:cs="Arial"/>
                <w:i/>
                <w:iCs/>
                <w:color w:val="808080" w:themeColor="background1" w:themeShade="80"/>
              </w:rPr>
              <w:t xml:space="preserve"> to</w:t>
            </w:r>
            <w:r w:rsidR="00965DF9">
              <w:rPr>
                <w:rFonts w:ascii="Arial" w:hAnsi="Arial" w:cs="Arial"/>
                <w:i/>
                <w:iCs/>
                <w:color w:val="808080" w:themeColor="background1" w:themeShade="80"/>
              </w:rPr>
              <w:t xml:space="preserve"> enter the office space. Parents using window to KS1 playground for quick messages. </w:t>
            </w:r>
          </w:p>
        </w:tc>
        <w:tc>
          <w:tcPr>
            <w:tcW w:w="1448" w:type="dxa"/>
            <w:shd w:val="clear" w:color="auto" w:fill="auto"/>
          </w:tcPr>
          <w:p w14:paraId="4A9FDDD7" w14:textId="4D1507FE" w:rsidR="002A007F" w:rsidRPr="00983D57" w:rsidRDefault="002A007F" w:rsidP="006A29B8">
            <w:pPr>
              <w:jc w:val="center"/>
              <w:rPr>
                <w:rFonts w:ascii="Arial" w:hAnsi="Arial" w:cs="Arial"/>
                <w:i/>
                <w:iCs/>
                <w:color w:val="808080" w:themeColor="background1" w:themeShade="80"/>
              </w:rPr>
            </w:pPr>
          </w:p>
          <w:p w14:paraId="23344751" w14:textId="77777777" w:rsidR="00801461" w:rsidRPr="00983D57" w:rsidRDefault="00801461" w:rsidP="006A29B8">
            <w:pPr>
              <w:jc w:val="center"/>
              <w:rPr>
                <w:rFonts w:ascii="Arial" w:hAnsi="Arial" w:cs="Arial"/>
                <w:i/>
                <w:iCs/>
                <w:color w:val="808080" w:themeColor="background1" w:themeShade="80"/>
              </w:rPr>
            </w:pPr>
          </w:p>
          <w:p w14:paraId="720E6907" w14:textId="33BE2A1A"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31/05</w:t>
            </w:r>
            <w:r w:rsidR="002A007F" w:rsidRPr="00983D57">
              <w:rPr>
                <w:rFonts w:ascii="Arial" w:hAnsi="Arial" w:cs="Arial"/>
                <w:i/>
                <w:iCs/>
                <w:color w:val="808080" w:themeColor="background1" w:themeShade="80"/>
              </w:rPr>
              <w:t>/20</w:t>
            </w:r>
          </w:p>
        </w:tc>
        <w:tc>
          <w:tcPr>
            <w:tcW w:w="1742" w:type="dxa"/>
            <w:shd w:val="clear" w:color="auto" w:fill="auto"/>
          </w:tcPr>
          <w:p w14:paraId="2DE02F46" w14:textId="51EAF4D5" w:rsidR="002A007F" w:rsidRPr="00983D57" w:rsidRDefault="002A007F" w:rsidP="006A29B8">
            <w:pPr>
              <w:jc w:val="center"/>
              <w:rPr>
                <w:rFonts w:ascii="Arial" w:hAnsi="Arial" w:cs="Arial"/>
                <w:i/>
                <w:iCs/>
                <w:color w:val="808080" w:themeColor="background1" w:themeShade="80"/>
              </w:rPr>
            </w:pPr>
          </w:p>
          <w:p w14:paraId="5A195973" w14:textId="77777777" w:rsidR="00801461" w:rsidRPr="00983D57" w:rsidRDefault="00801461" w:rsidP="006A29B8">
            <w:pPr>
              <w:jc w:val="center"/>
              <w:rPr>
                <w:rFonts w:ascii="Arial" w:hAnsi="Arial" w:cs="Arial"/>
                <w:i/>
                <w:iCs/>
                <w:color w:val="808080" w:themeColor="background1" w:themeShade="80"/>
              </w:rPr>
            </w:pPr>
          </w:p>
          <w:p w14:paraId="0C82627B" w14:textId="27A0ACFE"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34CE7D17" w14:textId="77777777" w:rsidTr="006A29B8">
        <w:trPr>
          <w:trHeight w:val="642"/>
        </w:trPr>
        <w:tc>
          <w:tcPr>
            <w:tcW w:w="1702" w:type="dxa"/>
            <w:vMerge/>
            <w:vAlign w:val="center"/>
          </w:tcPr>
          <w:p w14:paraId="468EE96C"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739DA1DC" w14:textId="77777777" w:rsidR="002A007F" w:rsidRPr="00983D57" w:rsidRDefault="002A007F" w:rsidP="006A29B8">
            <w:pPr>
              <w:rPr>
                <w:rFonts w:ascii="Arial" w:hAnsi="Arial" w:cs="Arial"/>
              </w:rPr>
            </w:pPr>
            <w:r w:rsidRPr="00983D57">
              <w:rPr>
                <w:rFonts w:ascii="Arial" w:hAnsi="Arial" w:cs="Arial"/>
              </w:rPr>
              <w:t>Entry and exit routes to the school are in place, any physical changes and/or signage required to allow social distancing are in place.</w:t>
            </w:r>
          </w:p>
        </w:tc>
        <w:tc>
          <w:tcPr>
            <w:tcW w:w="2799" w:type="dxa"/>
            <w:shd w:val="clear" w:color="auto" w:fill="auto"/>
          </w:tcPr>
          <w:p w14:paraId="0157611F" w14:textId="78E3DF70" w:rsidR="002A007F" w:rsidRPr="00983D57" w:rsidRDefault="002A007F" w:rsidP="006A29B8">
            <w:pPr>
              <w:jc w:val="center"/>
              <w:rPr>
                <w:rFonts w:ascii="Arial" w:hAnsi="Arial" w:cs="Arial"/>
                <w:i/>
                <w:iCs/>
                <w:color w:val="808080" w:themeColor="background1" w:themeShade="80"/>
              </w:rPr>
            </w:pPr>
          </w:p>
          <w:p w14:paraId="794CA971" w14:textId="77777777" w:rsidR="002A007F"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Bottlenecks likely at entrance to school. Social distancing unlikely to be maintained.</w:t>
            </w:r>
          </w:p>
          <w:p w14:paraId="7A267FF9" w14:textId="77777777" w:rsidR="00AC4ADF" w:rsidRDefault="00AC4ADF" w:rsidP="006A29B8">
            <w:pPr>
              <w:jc w:val="center"/>
              <w:rPr>
                <w:rFonts w:ascii="Arial" w:hAnsi="Arial" w:cs="Arial"/>
                <w:i/>
                <w:iCs/>
                <w:color w:val="0070C0"/>
              </w:rPr>
            </w:pPr>
            <w:r>
              <w:rPr>
                <w:rFonts w:ascii="Arial" w:hAnsi="Arial" w:cs="Arial"/>
                <w:i/>
                <w:iCs/>
                <w:color w:val="0070C0"/>
              </w:rPr>
              <w:t xml:space="preserve">KS1 gate is very narrow for both in and out </w:t>
            </w:r>
          </w:p>
          <w:p w14:paraId="082A7914" w14:textId="77777777" w:rsidR="00532A17" w:rsidRDefault="00532A17" w:rsidP="006A29B8">
            <w:pPr>
              <w:jc w:val="center"/>
              <w:rPr>
                <w:rFonts w:ascii="Arial" w:hAnsi="Arial" w:cs="Arial"/>
                <w:i/>
                <w:iCs/>
                <w:color w:val="0070C0"/>
              </w:rPr>
            </w:pPr>
          </w:p>
          <w:p w14:paraId="4F759B84" w14:textId="77777777" w:rsidR="00532A17" w:rsidRDefault="00532A17" w:rsidP="006A29B8">
            <w:pPr>
              <w:jc w:val="center"/>
              <w:rPr>
                <w:rFonts w:ascii="Arial" w:hAnsi="Arial" w:cs="Arial"/>
                <w:i/>
                <w:iCs/>
                <w:color w:val="0070C0"/>
              </w:rPr>
            </w:pPr>
          </w:p>
          <w:p w14:paraId="28ABD930" w14:textId="77777777" w:rsidR="00532A17" w:rsidRDefault="00532A17" w:rsidP="006A29B8">
            <w:pPr>
              <w:jc w:val="center"/>
              <w:rPr>
                <w:rFonts w:ascii="Arial" w:hAnsi="Arial" w:cs="Arial"/>
                <w:i/>
                <w:iCs/>
                <w:color w:val="0070C0"/>
              </w:rPr>
            </w:pPr>
          </w:p>
          <w:p w14:paraId="1ECAE4FC" w14:textId="77777777" w:rsidR="00532A17" w:rsidRDefault="00532A17" w:rsidP="006A29B8">
            <w:pPr>
              <w:jc w:val="center"/>
              <w:rPr>
                <w:rFonts w:ascii="Arial" w:hAnsi="Arial" w:cs="Arial"/>
                <w:i/>
                <w:iCs/>
                <w:color w:val="0070C0"/>
              </w:rPr>
            </w:pPr>
          </w:p>
          <w:p w14:paraId="12BB7CA8" w14:textId="77777777" w:rsidR="00532A17" w:rsidRDefault="00532A17" w:rsidP="006A29B8">
            <w:pPr>
              <w:jc w:val="center"/>
              <w:rPr>
                <w:rFonts w:ascii="Arial" w:hAnsi="Arial" w:cs="Arial"/>
                <w:i/>
                <w:iCs/>
                <w:color w:val="0070C0"/>
              </w:rPr>
            </w:pPr>
          </w:p>
          <w:p w14:paraId="3E9D5DF6" w14:textId="77777777" w:rsidR="00532A17" w:rsidRDefault="00532A17" w:rsidP="006A29B8">
            <w:pPr>
              <w:jc w:val="center"/>
              <w:rPr>
                <w:rFonts w:ascii="Arial" w:hAnsi="Arial" w:cs="Arial"/>
                <w:i/>
                <w:iCs/>
                <w:color w:val="0070C0"/>
              </w:rPr>
            </w:pPr>
          </w:p>
          <w:p w14:paraId="19626D76" w14:textId="77777777" w:rsidR="00532A17" w:rsidRDefault="00532A17" w:rsidP="006A29B8">
            <w:pPr>
              <w:jc w:val="center"/>
              <w:rPr>
                <w:rFonts w:ascii="Arial" w:hAnsi="Arial" w:cs="Arial"/>
                <w:i/>
                <w:iCs/>
                <w:color w:val="0070C0"/>
              </w:rPr>
            </w:pPr>
          </w:p>
          <w:p w14:paraId="6456264B" w14:textId="77777777" w:rsidR="00532A17" w:rsidRDefault="00532A17" w:rsidP="006A29B8">
            <w:pPr>
              <w:jc w:val="center"/>
              <w:rPr>
                <w:rFonts w:ascii="Arial" w:hAnsi="Arial" w:cs="Arial"/>
                <w:i/>
                <w:iCs/>
                <w:color w:val="0070C0"/>
              </w:rPr>
            </w:pPr>
          </w:p>
          <w:p w14:paraId="4436B448" w14:textId="77777777" w:rsidR="00532A17" w:rsidRDefault="00532A17" w:rsidP="006A29B8">
            <w:pPr>
              <w:jc w:val="center"/>
              <w:rPr>
                <w:rFonts w:ascii="Arial" w:hAnsi="Arial" w:cs="Arial"/>
                <w:i/>
                <w:iCs/>
                <w:color w:val="0070C0"/>
              </w:rPr>
            </w:pPr>
          </w:p>
          <w:p w14:paraId="333FCE65" w14:textId="77777777" w:rsidR="00532A17" w:rsidRDefault="00532A17" w:rsidP="006A29B8">
            <w:pPr>
              <w:jc w:val="center"/>
              <w:rPr>
                <w:rFonts w:ascii="Arial" w:hAnsi="Arial" w:cs="Arial"/>
                <w:i/>
                <w:iCs/>
                <w:color w:val="0070C0"/>
              </w:rPr>
            </w:pPr>
          </w:p>
          <w:p w14:paraId="25589A4A" w14:textId="77777777" w:rsidR="00532A17" w:rsidRDefault="00532A17" w:rsidP="006A29B8">
            <w:pPr>
              <w:jc w:val="center"/>
              <w:rPr>
                <w:rFonts w:ascii="Arial" w:hAnsi="Arial" w:cs="Arial"/>
                <w:i/>
                <w:iCs/>
                <w:color w:val="0070C0"/>
              </w:rPr>
            </w:pPr>
          </w:p>
          <w:p w14:paraId="22368AF6" w14:textId="77777777" w:rsidR="00532A17" w:rsidRDefault="00532A17" w:rsidP="006A29B8">
            <w:pPr>
              <w:jc w:val="center"/>
              <w:rPr>
                <w:rFonts w:ascii="Arial" w:hAnsi="Arial" w:cs="Arial"/>
                <w:i/>
                <w:iCs/>
                <w:color w:val="0070C0"/>
              </w:rPr>
            </w:pPr>
          </w:p>
          <w:p w14:paraId="6E7977AE" w14:textId="77777777" w:rsidR="00532A17" w:rsidRDefault="00532A17" w:rsidP="006A29B8">
            <w:pPr>
              <w:jc w:val="center"/>
              <w:rPr>
                <w:rFonts w:ascii="Arial" w:hAnsi="Arial" w:cs="Arial"/>
                <w:i/>
                <w:iCs/>
                <w:color w:val="0070C0"/>
              </w:rPr>
            </w:pPr>
          </w:p>
          <w:p w14:paraId="780C6DAB" w14:textId="77777777" w:rsidR="00532A17" w:rsidRDefault="00532A17" w:rsidP="006A29B8">
            <w:pPr>
              <w:jc w:val="center"/>
              <w:rPr>
                <w:rFonts w:ascii="Arial" w:hAnsi="Arial" w:cs="Arial"/>
                <w:i/>
                <w:iCs/>
                <w:color w:val="0070C0"/>
              </w:rPr>
            </w:pPr>
          </w:p>
          <w:p w14:paraId="74781E58" w14:textId="77777777" w:rsidR="00532A17" w:rsidRDefault="00532A17" w:rsidP="006A29B8">
            <w:pPr>
              <w:jc w:val="center"/>
              <w:rPr>
                <w:rFonts w:ascii="Arial" w:hAnsi="Arial" w:cs="Arial"/>
                <w:i/>
                <w:iCs/>
                <w:color w:val="0070C0"/>
              </w:rPr>
            </w:pPr>
          </w:p>
          <w:p w14:paraId="56272A98" w14:textId="77777777" w:rsidR="00532A17" w:rsidRDefault="00532A17" w:rsidP="006A29B8">
            <w:pPr>
              <w:jc w:val="center"/>
              <w:rPr>
                <w:rFonts w:ascii="Arial" w:hAnsi="Arial" w:cs="Arial"/>
                <w:i/>
                <w:iCs/>
                <w:color w:val="0070C0"/>
              </w:rPr>
            </w:pPr>
          </w:p>
          <w:p w14:paraId="271597B3" w14:textId="77777777" w:rsidR="00532A17" w:rsidRDefault="00532A17" w:rsidP="006A29B8">
            <w:pPr>
              <w:jc w:val="center"/>
              <w:rPr>
                <w:rFonts w:ascii="Arial" w:hAnsi="Arial" w:cs="Arial"/>
                <w:i/>
                <w:iCs/>
                <w:color w:val="0070C0"/>
              </w:rPr>
            </w:pPr>
          </w:p>
          <w:p w14:paraId="21CB2CA6" w14:textId="77777777" w:rsidR="00532A17" w:rsidRDefault="00532A17" w:rsidP="006A29B8">
            <w:pPr>
              <w:jc w:val="center"/>
              <w:rPr>
                <w:rFonts w:ascii="Arial" w:hAnsi="Arial" w:cs="Arial"/>
                <w:i/>
                <w:iCs/>
                <w:color w:val="0070C0"/>
              </w:rPr>
            </w:pPr>
          </w:p>
          <w:p w14:paraId="677F7603" w14:textId="77777777" w:rsidR="00532A17" w:rsidRDefault="00532A17" w:rsidP="006A29B8">
            <w:pPr>
              <w:jc w:val="center"/>
              <w:rPr>
                <w:rFonts w:ascii="Arial" w:hAnsi="Arial" w:cs="Arial"/>
                <w:i/>
                <w:iCs/>
                <w:color w:val="0070C0"/>
              </w:rPr>
            </w:pPr>
          </w:p>
          <w:p w14:paraId="5059344E" w14:textId="77777777" w:rsidR="00532A17" w:rsidRDefault="00532A17" w:rsidP="006A29B8">
            <w:pPr>
              <w:jc w:val="center"/>
              <w:rPr>
                <w:rFonts w:ascii="Arial" w:hAnsi="Arial" w:cs="Arial"/>
                <w:i/>
                <w:iCs/>
                <w:color w:val="0070C0"/>
              </w:rPr>
            </w:pPr>
          </w:p>
          <w:p w14:paraId="7467B231" w14:textId="00F784B6" w:rsidR="00532A17" w:rsidRPr="00AC4ADF" w:rsidRDefault="00532A17" w:rsidP="006A29B8">
            <w:pPr>
              <w:jc w:val="center"/>
              <w:rPr>
                <w:rFonts w:ascii="Arial" w:hAnsi="Arial" w:cs="Arial"/>
                <w:i/>
                <w:iCs/>
                <w:color w:val="0070C0"/>
              </w:rPr>
            </w:pPr>
            <w:r>
              <w:rPr>
                <w:rFonts w:ascii="Arial" w:hAnsi="Arial" w:cs="Arial"/>
                <w:i/>
                <w:iCs/>
                <w:color w:val="0070C0"/>
              </w:rPr>
              <w:lastRenderedPageBreak/>
              <w:t>Staggered start times may cause issues with working parents</w:t>
            </w:r>
          </w:p>
        </w:tc>
        <w:tc>
          <w:tcPr>
            <w:tcW w:w="745" w:type="dxa"/>
            <w:shd w:val="clear" w:color="auto" w:fill="auto"/>
          </w:tcPr>
          <w:p w14:paraId="2DABE9A2" w14:textId="77777777" w:rsidR="002A007F" w:rsidRPr="00983D57" w:rsidRDefault="002A007F" w:rsidP="006A29B8">
            <w:pPr>
              <w:jc w:val="center"/>
              <w:rPr>
                <w:rFonts w:ascii="Arial" w:hAnsi="Arial" w:cs="Arial"/>
                <w:i/>
                <w:iCs/>
                <w:color w:val="808080" w:themeColor="background1" w:themeShade="80"/>
              </w:rPr>
            </w:pPr>
          </w:p>
          <w:p w14:paraId="372EC51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184BEA03" w14:textId="77777777" w:rsidR="002A007F" w:rsidRPr="00983D57" w:rsidRDefault="002A007F" w:rsidP="006A29B8">
            <w:pPr>
              <w:jc w:val="center"/>
              <w:rPr>
                <w:rFonts w:ascii="Arial" w:hAnsi="Arial" w:cs="Arial"/>
                <w:i/>
                <w:iCs/>
                <w:color w:val="808080" w:themeColor="background1" w:themeShade="80"/>
              </w:rPr>
            </w:pPr>
          </w:p>
        </w:tc>
        <w:tc>
          <w:tcPr>
            <w:tcW w:w="2946" w:type="dxa"/>
            <w:shd w:val="clear" w:color="auto" w:fill="auto"/>
          </w:tcPr>
          <w:p w14:paraId="335D22B9" w14:textId="00C9A894" w:rsidR="002A007F" w:rsidRPr="00983D57" w:rsidRDefault="002A007F" w:rsidP="006A29B8">
            <w:pPr>
              <w:jc w:val="center"/>
              <w:rPr>
                <w:rFonts w:ascii="Arial" w:hAnsi="Arial" w:cs="Arial"/>
                <w:i/>
                <w:iCs/>
                <w:color w:val="808080" w:themeColor="background1" w:themeShade="80"/>
              </w:rPr>
            </w:pPr>
          </w:p>
          <w:p w14:paraId="31E91D8A" w14:textId="4E4383B9" w:rsidR="00AC4ADF" w:rsidRDefault="00AC4ADF" w:rsidP="006A29B8">
            <w:pPr>
              <w:rPr>
                <w:rFonts w:ascii="Arial" w:hAnsi="Arial" w:cs="Arial"/>
                <w:i/>
                <w:iCs/>
                <w:color w:val="0070C0"/>
              </w:rPr>
            </w:pPr>
            <w:r>
              <w:rPr>
                <w:rFonts w:ascii="Arial" w:hAnsi="Arial" w:cs="Arial"/>
                <w:i/>
                <w:iCs/>
                <w:color w:val="0070C0"/>
              </w:rPr>
              <w:t xml:space="preserve">One way drop off </w:t>
            </w:r>
            <w:r w:rsidRPr="00AC4ADF">
              <w:rPr>
                <w:rFonts w:ascii="Arial" w:hAnsi="Arial" w:cs="Arial"/>
                <w:i/>
                <w:iCs/>
                <w:color w:val="0070C0"/>
              </w:rPr>
              <w:t>system in place. 1 side of car park gate closed at 8.30am when all s</w:t>
            </w:r>
            <w:r>
              <w:rPr>
                <w:rFonts w:ascii="Arial" w:hAnsi="Arial" w:cs="Arial"/>
                <w:i/>
                <w:iCs/>
                <w:color w:val="0070C0"/>
              </w:rPr>
              <w:t>taff are in school to provide an exit point, crossing the car park, for all parents to leave the school site</w:t>
            </w:r>
          </w:p>
          <w:p w14:paraId="5A293CAD" w14:textId="77777777" w:rsidR="00AC4ADF" w:rsidRDefault="00AC4ADF" w:rsidP="006A29B8">
            <w:pPr>
              <w:rPr>
                <w:rFonts w:ascii="Arial" w:hAnsi="Arial" w:cs="Arial"/>
                <w:i/>
                <w:iCs/>
                <w:color w:val="0070C0"/>
              </w:rPr>
            </w:pPr>
          </w:p>
          <w:p w14:paraId="307A9BF8" w14:textId="4C4DB0EC" w:rsidR="00AC4ADF" w:rsidRPr="00AC4ADF" w:rsidRDefault="00AC4ADF" w:rsidP="006A29B8">
            <w:pPr>
              <w:rPr>
                <w:rFonts w:ascii="Arial" w:hAnsi="Arial" w:cs="Arial"/>
                <w:i/>
                <w:iCs/>
                <w:color w:val="0070C0"/>
              </w:rPr>
            </w:pPr>
            <w:r>
              <w:rPr>
                <w:rFonts w:ascii="Arial" w:hAnsi="Arial" w:cs="Arial"/>
                <w:i/>
                <w:iCs/>
                <w:color w:val="0070C0"/>
              </w:rPr>
              <w:t>KS1 gate will be expanded to provide a wider access point for parents to pass each other safely.</w:t>
            </w:r>
          </w:p>
          <w:p w14:paraId="2371E1A2" w14:textId="77777777" w:rsidR="00AC4ADF" w:rsidRDefault="00AC4ADF" w:rsidP="006A29B8">
            <w:pPr>
              <w:rPr>
                <w:rFonts w:ascii="Arial" w:hAnsi="Arial" w:cs="Arial"/>
                <w:i/>
                <w:iCs/>
                <w:color w:val="808080" w:themeColor="background1" w:themeShade="80"/>
              </w:rPr>
            </w:pPr>
          </w:p>
          <w:p w14:paraId="70A7303F" w14:textId="6EFFE16C" w:rsidR="002A007F" w:rsidRPr="00AC4ADF" w:rsidRDefault="006A29B8" w:rsidP="006A29B8">
            <w:pPr>
              <w:rPr>
                <w:rFonts w:ascii="Arial" w:hAnsi="Arial" w:cs="Arial"/>
                <w:i/>
                <w:iCs/>
                <w:color w:val="0070C0"/>
              </w:rPr>
            </w:pPr>
            <w:r>
              <w:rPr>
                <w:rFonts w:ascii="Arial" w:hAnsi="Arial" w:cs="Arial"/>
                <w:i/>
                <w:iCs/>
                <w:color w:val="808080" w:themeColor="background1" w:themeShade="80"/>
              </w:rPr>
              <w:t xml:space="preserve">2-meter marker spots are </w:t>
            </w:r>
            <w:r w:rsidR="00DD032F">
              <w:rPr>
                <w:rFonts w:ascii="Arial" w:hAnsi="Arial" w:cs="Arial"/>
                <w:i/>
                <w:iCs/>
                <w:color w:val="808080" w:themeColor="background1" w:themeShade="80"/>
              </w:rPr>
              <w:t>painted on playground floors leading to main points.</w:t>
            </w:r>
            <w:r w:rsidR="00AC4ADF">
              <w:rPr>
                <w:rFonts w:ascii="Arial" w:hAnsi="Arial" w:cs="Arial"/>
                <w:i/>
                <w:iCs/>
                <w:color w:val="808080" w:themeColor="background1" w:themeShade="80"/>
              </w:rPr>
              <w:t xml:space="preserve"> </w:t>
            </w:r>
          </w:p>
          <w:p w14:paraId="58F2DE9D" w14:textId="77777777" w:rsidR="002A007F" w:rsidRPr="00983D57" w:rsidRDefault="002A007F" w:rsidP="006A29B8">
            <w:pPr>
              <w:jc w:val="center"/>
              <w:rPr>
                <w:rFonts w:ascii="Arial" w:hAnsi="Arial" w:cs="Arial"/>
                <w:i/>
                <w:iCs/>
                <w:color w:val="808080" w:themeColor="background1" w:themeShade="80"/>
              </w:rPr>
            </w:pPr>
          </w:p>
          <w:p w14:paraId="6EF8D543" w14:textId="145DD85C" w:rsidR="002A007F" w:rsidRDefault="00DD032F" w:rsidP="006A29B8">
            <w:pPr>
              <w:rPr>
                <w:rFonts w:ascii="Arial" w:hAnsi="Arial" w:cs="Arial"/>
                <w:i/>
                <w:iCs/>
                <w:color w:val="808080" w:themeColor="background1" w:themeShade="80"/>
              </w:rPr>
            </w:pPr>
            <w:r>
              <w:rPr>
                <w:rFonts w:ascii="Arial" w:hAnsi="Arial" w:cs="Arial"/>
                <w:i/>
                <w:iCs/>
                <w:color w:val="808080" w:themeColor="background1" w:themeShade="80"/>
              </w:rPr>
              <w:t>School corridors have been decluttered and are now wide enough to allow pass through of staff.</w:t>
            </w:r>
          </w:p>
          <w:p w14:paraId="6F420814" w14:textId="77777777" w:rsidR="00DD032F" w:rsidRDefault="00DD032F" w:rsidP="006A29B8">
            <w:pPr>
              <w:rPr>
                <w:rFonts w:ascii="Arial" w:hAnsi="Arial" w:cs="Arial"/>
                <w:i/>
                <w:iCs/>
                <w:color w:val="808080" w:themeColor="background1" w:themeShade="80"/>
              </w:rPr>
            </w:pPr>
          </w:p>
          <w:p w14:paraId="78532571" w14:textId="08789782" w:rsidR="00DD032F" w:rsidRPr="00983D57" w:rsidRDefault="00AC4ADF" w:rsidP="006A29B8">
            <w:pPr>
              <w:rPr>
                <w:rFonts w:ascii="Arial" w:hAnsi="Arial" w:cs="Arial"/>
                <w:i/>
                <w:iCs/>
                <w:color w:val="808080" w:themeColor="background1" w:themeShade="80"/>
              </w:rPr>
            </w:pPr>
            <w:r>
              <w:rPr>
                <w:rFonts w:ascii="Arial" w:hAnsi="Arial" w:cs="Arial"/>
                <w:i/>
                <w:iCs/>
                <w:color w:val="0070C0"/>
              </w:rPr>
              <w:t xml:space="preserve">Arrows on floor will guide children and parents </w:t>
            </w:r>
            <w:r>
              <w:rPr>
                <w:rFonts w:ascii="Arial" w:hAnsi="Arial" w:cs="Arial"/>
                <w:i/>
                <w:iCs/>
                <w:color w:val="0070C0"/>
              </w:rPr>
              <w:lastRenderedPageBreak/>
              <w:t xml:space="preserve">through the correct pathway to avoid contact with others. </w:t>
            </w:r>
            <w:r w:rsidR="00DD032F" w:rsidRPr="00AC4ADF">
              <w:rPr>
                <w:rFonts w:ascii="Arial" w:hAnsi="Arial" w:cs="Arial"/>
                <w:i/>
                <w:iCs/>
                <w:color w:val="0070C0"/>
              </w:rPr>
              <w:t>Parents informed of where groups of children will enter and exit, with staggered times.</w:t>
            </w:r>
            <w:r w:rsidR="008C1CE6">
              <w:rPr>
                <w:rFonts w:ascii="Arial" w:hAnsi="Arial" w:cs="Arial"/>
                <w:i/>
                <w:iCs/>
                <w:color w:val="0070C0"/>
              </w:rPr>
              <w:t xml:space="preserve"> Staggered start and f</w:t>
            </w:r>
            <w:r w:rsidR="00532A17">
              <w:rPr>
                <w:rFonts w:ascii="Arial" w:hAnsi="Arial" w:cs="Arial"/>
                <w:i/>
                <w:iCs/>
                <w:color w:val="0070C0"/>
              </w:rPr>
              <w:t xml:space="preserve">inish times to be kept to a reasonable time </w:t>
            </w:r>
            <w:r w:rsidR="006A29B8">
              <w:rPr>
                <w:rFonts w:ascii="Arial" w:hAnsi="Arial" w:cs="Arial"/>
                <w:i/>
                <w:iCs/>
                <w:color w:val="0070C0"/>
              </w:rPr>
              <w:t>i.e.</w:t>
            </w:r>
            <w:r w:rsidR="00532A17">
              <w:rPr>
                <w:rFonts w:ascii="Arial" w:hAnsi="Arial" w:cs="Arial"/>
                <w:i/>
                <w:iCs/>
                <w:color w:val="0070C0"/>
              </w:rPr>
              <w:t xml:space="preserve"> 8.40am and 8.50am/ 3.00 and 3.10pm to avoid parents waiting to drop off siblings.</w:t>
            </w:r>
          </w:p>
        </w:tc>
        <w:tc>
          <w:tcPr>
            <w:tcW w:w="1448" w:type="dxa"/>
            <w:shd w:val="clear" w:color="auto" w:fill="auto"/>
          </w:tcPr>
          <w:p w14:paraId="5C71164A" w14:textId="77777777" w:rsidR="002A007F" w:rsidRPr="00983D57" w:rsidRDefault="002A007F" w:rsidP="006A29B8">
            <w:pPr>
              <w:jc w:val="center"/>
              <w:rPr>
                <w:rFonts w:ascii="Arial" w:hAnsi="Arial" w:cs="Arial"/>
                <w:i/>
                <w:iCs/>
                <w:color w:val="808080" w:themeColor="background1" w:themeShade="80"/>
              </w:rPr>
            </w:pPr>
          </w:p>
          <w:p w14:paraId="7970F071" w14:textId="77777777" w:rsidR="002A007F" w:rsidRPr="00983D57" w:rsidRDefault="002A007F" w:rsidP="006A29B8">
            <w:pPr>
              <w:jc w:val="center"/>
              <w:rPr>
                <w:rFonts w:ascii="Arial" w:hAnsi="Arial" w:cs="Arial"/>
                <w:i/>
                <w:iCs/>
                <w:color w:val="808080" w:themeColor="background1" w:themeShade="80"/>
              </w:rPr>
            </w:pPr>
          </w:p>
          <w:p w14:paraId="7CC51DE7" w14:textId="1760B2A2" w:rsidR="002A007F" w:rsidRPr="00AC4ADF" w:rsidRDefault="00AC4ADF" w:rsidP="006A29B8">
            <w:pPr>
              <w:jc w:val="center"/>
              <w:rPr>
                <w:rFonts w:ascii="Arial" w:hAnsi="Arial" w:cs="Arial"/>
                <w:i/>
                <w:iCs/>
                <w:color w:val="0070C0"/>
              </w:rPr>
            </w:pPr>
            <w:r w:rsidRPr="00AC4ADF">
              <w:rPr>
                <w:rFonts w:ascii="Arial" w:hAnsi="Arial" w:cs="Arial"/>
                <w:i/>
                <w:iCs/>
                <w:color w:val="0070C0"/>
              </w:rPr>
              <w:t>31/08</w:t>
            </w:r>
            <w:r w:rsidR="002A007F" w:rsidRPr="00AC4ADF">
              <w:rPr>
                <w:rFonts w:ascii="Arial" w:hAnsi="Arial" w:cs="Arial"/>
                <w:i/>
                <w:iCs/>
                <w:color w:val="0070C0"/>
              </w:rPr>
              <w:t>/20</w:t>
            </w:r>
          </w:p>
          <w:p w14:paraId="311914B0" w14:textId="77777777" w:rsidR="002A007F" w:rsidRPr="00983D57" w:rsidRDefault="002A007F" w:rsidP="006A29B8">
            <w:pPr>
              <w:jc w:val="center"/>
              <w:rPr>
                <w:rFonts w:ascii="Arial" w:hAnsi="Arial" w:cs="Arial"/>
                <w:i/>
                <w:iCs/>
                <w:color w:val="808080" w:themeColor="background1" w:themeShade="80"/>
              </w:rPr>
            </w:pPr>
          </w:p>
        </w:tc>
        <w:tc>
          <w:tcPr>
            <w:tcW w:w="1742" w:type="dxa"/>
            <w:shd w:val="clear" w:color="auto" w:fill="auto"/>
          </w:tcPr>
          <w:p w14:paraId="47F045FB" w14:textId="77777777" w:rsidR="002A007F" w:rsidRPr="00983D57" w:rsidRDefault="002A007F" w:rsidP="006A29B8">
            <w:pPr>
              <w:jc w:val="center"/>
              <w:rPr>
                <w:rFonts w:ascii="Arial" w:hAnsi="Arial" w:cs="Arial"/>
                <w:i/>
                <w:iCs/>
                <w:color w:val="808080" w:themeColor="background1" w:themeShade="80"/>
              </w:rPr>
            </w:pPr>
          </w:p>
          <w:p w14:paraId="67B98F37" w14:textId="77777777" w:rsidR="002A007F" w:rsidRPr="00983D57" w:rsidRDefault="002A007F" w:rsidP="006A29B8">
            <w:pPr>
              <w:jc w:val="center"/>
              <w:rPr>
                <w:rFonts w:ascii="Arial" w:hAnsi="Arial" w:cs="Arial"/>
                <w:i/>
                <w:iCs/>
                <w:color w:val="808080" w:themeColor="background1" w:themeShade="80"/>
              </w:rPr>
            </w:pPr>
          </w:p>
          <w:p w14:paraId="54B8136F"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6E47A7AF" w14:textId="77777777" w:rsidTr="006A29B8">
        <w:trPr>
          <w:trHeight w:val="642"/>
        </w:trPr>
        <w:tc>
          <w:tcPr>
            <w:tcW w:w="1702" w:type="dxa"/>
            <w:vMerge/>
            <w:vAlign w:val="center"/>
          </w:tcPr>
          <w:p w14:paraId="70A1A72E"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04978906" w14:textId="77777777" w:rsidR="002A007F" w:rsidRPr="00983D57" w:rsidRDefault="002A007F" w:rsidP="006A29B8">
            <w:pPr>
              <w:rPr>
                <w:rFonts w:ascii="Arial" w:hAnsi="Arial" w:cs="Arial"/>
              </w:rPr>
            </w:pPr>
            <w:r w:rsidRPr="00983D57">
              <w:rPr>
                <w:rFonts w:ascii="Arial" w:hAnsi="Arial" w:cs="Arial"/>
              </w:rPr>
              <w:t>Consideration given to premises lettings and approach in place.</w:t>
            </w:r>
          </w:p>
        </w:tc>
        <w:tc>
          <w:tcPr>
            <w:tcW w:w="2799" w:type="dxa"/>
            <w:shd w:val="clear" w:color="auto" w:fill="auto"/>
          </w:tcPr>
          <w:p w14:paraId="265F1F88" w14:textId="77777777" w:rsidR="002A007F" w:rsidRPr="00983D57" w:rsidRDefault="002A007F" w:rsidP="006A29B8">
            <w:pPr>
              <w:jc w:val="center"/>
              <w:rPr>
                <w:rFonts w:ascii="Arial" w:hAnsi="Arial" w:cs="Arial"/>
                <w:i/>
                <w:iCs/>
                <w:color w:val="808080" w:themeColor="background1" w:themeShade="80"/>
              </w:rPr>
            </w:pPr>
          </w:p>
          <w:p w14:paraId="2A497269" w14:textId="0EEDF442"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 xml:space="preserve">Hall </w:t>
            </w:r>
            <w:r w:rsidR="00AC4ADF">
              <w:rPr>
                <w:rFonts w:ascii="Arial" w:hAnsi="Arial" w:cs="Arial"/>
                <w:i/>
                <w:iCs/>
                <w:color w:val="808080" w:themeColor="background1" w:themeShade="80"/>
              </w:rPr>
              <w:t>would need cleaning after every visit</w:t>
            </w:r>
            <w:r w:rsidR="00DD032F">
              <w:rPr>
                <w:rFonts w:ascii="Arial" w:hAnsi="Arial" w:cs="Arial"/>
                <w:i/>
                <w:iCs/>
                <w:color w:val="808080" w:themeColor="background1" w:themeShade="80"/>
              </w:rPr>
              <w:t xml:space="preserve"> </w:t>
            </w:r>
          </w:p>
        </w:tc>
        <w:tc>
          <w:tcPr>
            <w:tcW w:w="745" w:type="dxa"/>
            <w:shd w:val="clear" w:color="auto" w:fill="auto"/>
          </w:tcPr>
          <w:p w14:paraId="5EB6DCFE" w14:textId="684DF1C4" w:rsidR="002A007F" w:rsidRPr="00983D57" w:rsidRDefault="002A007F" w:rsidP="006A29B8">
            <w:pPr>
              <w:jc w:val="center"/>
              <w:rPr>
                <w:rFonts w:ascii="Arial" w:hAnsi="Arial" w:cs="Arial"/>
                <w:i/>
                <w:iCs/>
                <w:color w:val="808080" w:themeColor="background1" w:themeShade="80"/>
              </w:rPr>
            </w:pPr>
          </w:p>
          <w:p w14:paraId="0D116ACC" w14:textId="77777777" w:rsidR="002A007F" w:rsidRPr="00983D57" w:rsidRDefault="002A007F" w:rsidP="006A29B8">
            <w:pPr>
              <w:jc w:val="center"/>
              <w:rPr>
                <w:rFonts w:ascii="Arial" w:hAnsi="Arial" w:cs="Arial"/>
                <w:i/>
                <w:iCs/>
                <w:color w:val="808080" w:themeColor="background1" w:themeShade="80"/>
              </w:rPr>
            </w:pPr>
          </w:p>
          <w:p w14:paraId="703ACCD4" w14:textId="77777777" w:rsidR="002A007F" w:rsidRPr="00983D57" w:rsidRDefault="002A007F" w:rsidP="006A29B8">
            <w:pPr>
              <w:jc w:val="center"/>
              <w:rPr>
                <w:rFonts w:ascii="Arial" w:hAnsi="Arial" w:cs="Arial"/>
                <w:i/>
                <w:iCs/>
                <w:color w:val="808080" w:themeColor="background1" w:themeShade="80"/>
              </w:rPr>
            </w:pPr>
          </w:p>
          <w:p w14:paraId="1AD0CE1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04597DFE" w14:textId="2591D754" w:rsidR="002A007F" w:rsidRPr="00983D57" w:rsidRDefault="002A007F" w:rsidP="006A29B8">
            <w:pPr>
              <w:rPr>
                <w:rFonts w:ascii="Arial" w:hAnsi="Arial" w:cs="Arial"/>
                <w:i/>
                <w:iCs/>
                <w:color w:val="808080" w:themeColor="background1" w:themeShade="80"/>
              </w:rPr>
            </w:pPr>
          </w:p>
          <w:p w14:paraId="78432E52" w14:textId="77777777" w:rsidR="002A007F" w:rsidRPr="00983D57" w:rsidRDefault="002A007F" w:rsidP="006A29B8">
            <w:pPr>
              <w:jc w:val="center"/>
              <w:rPr>
                <w:rFonts w:ascii="Arial" w:hAnsi="Arial" w:cs="Arial"/>
                <w:i/>
                <w:iCs/>
                <w:color w:val="808080" w:themeColor="background1" w:themeShade="80"/>
              </w:rPr>
            </w:pPr>
          </w:p>
          <w:p w14:paraId="4454F0B5" w14:textId="07F9F149" w:rsidR="002A007F" w:rsidRPr="00983D57" w:rsidRDefault="002A007F" w:rsidP="006A29B8">
            <w:pPr>
              <w:jc w:val="center"/>
              <w:rPr>
                <w:rFonts w:ascii="Arial" w:hAnsi="Arial" w:cs="Arial"/>
                <w:i/>
                <w:iCs/>
                <w:color w:val="808080" w:themeColor="background1" w:themeShade="80"/>
              </w:rPr>
            </w:pPr>
            <w:r w:rsidRPr="00AC4ADF">
              <w:rPr>
                <w:rFonts w:ascii="Arial" w:hAnsi="Arial" w:cs="Arial"/>
                <w:i/>
                <w:iCs/>
                <w:color w:val="0070C0"/>
              </w:rPr>
              <w:t xml:space="preserve">No lettings </w:t>
            </w:r>
            <w:r w:rsidR="00AC4ADF">
              <w:rPr>
                <w:rFonts w:ascii="Arial" w:hAnsi="Arial" w:cs="Arial"/>
                <w:i/>
                <w:iCs/>
                <w:color w:val="0070C0"/>
              </w:rPr>
              <w:t>for the start of the new school year</w:t>
            </w:r>
            <w:r w:rsidRPr="00AC4ADF">
              <w:rPr>
                <w:rFonts w:ascii="Arial" w:hAnsi="Arial" w:cs="Arial"/>
                <w:i/>
                <w:iCs/>
                <w:color w:val="0070C0"/>
              </w:rPr>
              <w:t>.</w:t>
            </w:r>
          </w:p>
        </w:tc>
        <w:tc>
          <w:tcPr>
            <w:tcW w:w="1448" w:type="dxa"/>
            <w:shd w:val="clear" w:color="auto" w:fill="auto"/>
          </w:tcPr>
          <w:p w14:paraId="51F88F7A" w14:textId="77777777" w:rsidR="002A007F" w:rsidRPr="00983D57" w:rsidRDefault="002A007F" w:rsidP="006A29B8">
            <w:pPr>
              <w:jc w:val="center"/>
              <w:rPr>
                <w:rFonts w:ascii="Arial" w:hAnsi="Arial" w:cs="Arial"/>
                <w:i/>
                <w:iCs/>
                <w:color w:val="808080" w:themeColor="background1" w:themeShade="80"/>
              </w:rPr>
            </w:pPr>
          </w:p>
          <w:p w14:paraId="47A52C16" w14:textId="77777777" w:rsidR="002A007F" w:rsidRPr="00983D57" w:rsidRDefault="002A007F" w:rsidP="006A29B8">
            <w:pPr>
              <w:jc w:val="center"/>
              <w:rPr>
                <w:rFonts w:ascii="Arial" w:hAnsi="Arial" w:cs="Arial"/>
                <w:i/>
                <w:iCs/>
                <w:color w:val="808080" w:themeColor="background1" w:themeShade="80"/>
              </w:rPr>
            </w:pPr>
          </w:p>
          <w:p w14:paraId="26992FFF" w14:textId="77777777" w:rsidR="002A007F" w:rsidRPr="00983D57" w:rsidRDefault="002A007F" w:rsidP="006A29B8">
            <w:pPr>
              <w:jc w:val="center"/>
              <w:rPr>
                <w:rFonts w:ascii="Arial" w:hAnsi="Arial" w:cs="Arial"/>
                <w:i/>
                <w:iCs/>
                <w:color w:val="808080" w:themeColor="background1" w:themeShade="80"/>
              </w:rPr>
            </w:pPr>
          </w:p>
          <w:p w14:paraId="5DD3019B" w14:textId="6B60CB20" w:rsidR="002A007F" w:rsidRPr="00AC4ADF" w:rsidRDefault="00AC4ADF" w:rsidP="006A29B8">
            <w:pPr>
              <w:jc w:val="center"/>
              <w:rPr>
                <w:rFonts w:ascii="Arial" w:hAnsi="Arial" w:cs="Arial"/>
                <w:i/>
                <w:iCs/>
                <w:color w:val="0070C0"/>
              </w:rPr>
            </w:pPr>
            <w:r>
              <w:rPr>
                <w:rFonts w:ascii="Arial" w:hAnsi="Arial" w:cs="Arial"/>
                <w:i/>
                <w:iCs/>
                <w:color w:val="0070C0"/>
              </w:rPr>
              <w:t>ongoing</w:t>
            </w:r>
          </w:p>
        </w:tc>
        <w:tc>
          <w:tcPr>
            <w:tcW w:w="1742" w:type="dxa"/>
            <w:shd w:val="clear" w:color="auto" w:fill="auto"/>
          </w:tcPr>
          <w:p w14:paraId="077F8316" w14:textId="77777777" w:rsidR="002A007F" w:rsidRPr="00983D57" w:rsidRDefault="002A007F" w:rsidP="006A29B8">
            <w:pPr>
              <w:jc w:val="center"/>
              <w:rPr>
                <w:rFonts w:ascii="Arial" w:hAnsi="Arial" w:cs="Arial"/>
                <w:i/>
                <w:iCs/>
                <w:color w:val="808080" w:themeColor="background1" w:themeShade="80"/>
              </w:rPr>
            </w:pPr>
          </w:p>
          <w:p w14:paraId="41D4A156" w14:textId="77777777" w:rsidR="002A007F" w:rsidRPr="00983D57" w:rsidRDefault="002A007F" w:rsidP="006A29B8">
            <w:pPr>
              <w:jc w:val="center"/>
              <w:rPr>
                <w:rFonts w:ascii="Arial" w:hAnsi="Arial" w:cs="Arial"/>
                <w:i/>
                <w:iCs/>
                <w:color w:val="808080" w:themeColor="background1" w:themeShade="80"/>
              </w:rPr>
            </w:pPr>
          </w:p>
          <w:p w14:paraId="153E2F83" w14:textId="77777777" w:rsidR="002A007F" w:rsidRPr="00983D57" w:rsidRDefault="002A007F" w:rsidP="006A29B8">
            <w:pPr>
              <w:jc w:val="center"/>
              <w:rPr>
                <w:rFonts w:ascii="Arial" w:hAnsi="Arial" w:cs="Arial"/>
                <w:i/>
                <w:iCs/>
                <w:color w:val="808080" w:themeColor="background1" w:themeShade="80"/>
              </w:rPr>
            </w:pPr>
          </w:p>
          <w:p w14:paraId="0DB15F87" w14:textId="48503B1F" w:rsidR="002A007F" w:rsidRPr="00983D57" w:rsidRDefault="00801461"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68AA7497"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292FA6B" w14:textId="77777777" w:rsidTr="006A29B8">
        <w:trPr>
          <w:trHeight w:val="642"/>
        </w:trPr>
        <w:tc>
          <w:tcPr>
            <w:tcW w:w="1702" w:type="dxa"/>
            <w:vMerge/>
            <w:vAlign w:val="center"/>
          </w:tcPr>
          <w:p w14:paraId="4DF8D4D1"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5E0933A9" w14:textId="77777777" w:rsidR="002A007F" w:rsidRPr="00983D57" w:rsidRDefault="002A007F" w:rsidP="006A29B8">
            <w:pPr>
              <w:rPr>
                <w:rFonts w:ascii="Arial" w:hAnsi="Arial" w:cs="Arial"/>
              </w:rPr>
            </w:pPr>
            <w:r w:rsidRPr="00983D57">
              <w:rPr>
                <w:rFonts w:ascii="Arial" w:hAnsi="Arial" w:cs="Arial"/>
              </w:rPr>
              <w:t>Consideration given to the arrangements for any deliveries.</w:t>
            </w:r>
          </w:p>
        </w:tc>
        <w:tc>
          <w:tcPr>
            <w:tcW w:w="2799" w:type="dxa"/>
            <w:shd w:val="clear" w:color="auto" w:fill="auto"/>
          </w:tcPr>
          <w:p w14:paraId="220FBD27" w14:textId="77777777" w:rsidR="002A007F" w:rsidRPr="00983D57" w:rsidRDefault="002A007F" w:rsidP="006A29B8">
            <w:pPr>
              <w:jc w:val="center"/>
              <w:rPr>
                <w:rFonts w:ascii="Arial" w:hAnsi="Arial" w:cs="Arial"/>
                <w:i/>
                <w:iCs/>
                <w:color w:val="808080" w:themeColor="background1" w:themeShade="80"/>
              </w:rPr>
            </w:pPr>
          </w:p>
        </w:tc>
        <w:tc>
          <w:tcPr>
            <w:tcW w:w="745" w:type="dxa"/>
            <w:shd w:val="clear" w:color="auto" w:fill="auto"/>
          </w:tcPr>
          <w:p w14:paraId="50D84414" w14:textId="77777777" w:rsidR="002A007F" w:rsidRPr="00983D57" w:rsidRDefault="002A007F" w:rsidP="006A29B8">
            <w:pPr>
              <w:jc w:val="center"/>
              <w:rPr>
                <w:rFonts w:ascii="Arial" w:hAnsi="Arial" w:cs="Arial"/>
                <w:i/>
                <w:iCs/>
                <w:color w:val="808080" w:themeColor="background1" w:themeShade="80"/>
              </w:rPr>
            </w:pPr>
          </w:p>
        </w:tc>
        <w:tc>
          <w:tcPr>
            <w:tcW w:w="2946" w:type="dxa"/>
            <w:shd w:val="clear" w:color="auto" w:fill="auto"/>
          </w:tcPr>
          <w:p w14:paraId="13B894FA" w14:textId="77777777" w:rsidR="002A007F" w:rsidRPr="00983D57" w:rsidRDefault="002A007F" w:rsidP="006A29B8">
            <w:pPr>
              <w:jc w:val="center"/>
              <w:rPr>
                <w:rFonts w:ascii="Arial" w:hAnsi="Arial" w:cs="Arial"/>
                <w:i/>
                <w:iCs/>
                <w:color w:val="808080" w:themeColor="background1" w:themeShade="80"/>
              </w:rPr>
            </w:pPr>
          </w:p>
        </w:tc>
        <w:tc>
          <w:tcPr>
            <w:tcW w:w="1448" w:type="dxa"/>
            <w:shd w:val="clear" w:color="auto" w:fill="auto"/>
          </w:tcPr>
          <w:p w14:paraId="2B37E8E7" w14:textId="77777777" w:rsidR="002A007F" w:rsidRPr="00983D57" w:rsidRDefault="002A007F" w:rsidP="006A29B8">
            <w:pPr>
              <w:jc w:val="center"/>
              <w:rPr>
                <w:rFonts w:ascii="Arial" w:hAnsi="Arial" w:cs="Arial"/>
                <w:i/>
                <w:iCs/>
                <w:color w:val="808080" w:themeColor="background1" w:themeShade="80"/>
              </w:rPr>
            </w:pPr>
          </w:p>
        </w:tc>
        <w:tc>
          <w:tcPr>
            <w:tcW w:w="1742" w:type="dxa"/>
            <w:shd w:val="clear" w:color="auto" w:fill="auto"/>
          </w:tcPr>
          <w:p w14:paraId="1AEEB498"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A7732C1" w14:textId="77777777" w:rsidTr="006A29B8">
        <w:trPr>
          <w:trHeight w:val="642"/>
        </w:trPr>
        <w:tc>
          <w:tcPr>
            <w:tcW w:w="1702" w:type="dxa"/>
            <w:tcBorders>
              <w:top w:val="single" w:sz="18" w:space="0" w:color="auto"/>
            </w:tcBorders>
            <w:vAlign w:val="center"/>
          </w:tcPr>
          <w:p w14:paraId="3BF720A6" w14:textId="385CCC66" w:rsidR="002A007F" w:rsidRPr="00983D57" w:rsidRDefault="002A007F" w:rsidP="006A29B8">
            <w:pPr>
              <w:pStyle w:val="Heading1"/>
              <w:jc w:val="center"/>
              <w:outlineLvl w:val="0"/>
              <w:rPr>
                <w:rFonts w:ascii="Arial" w:hAnsi="Arial" w:cs="Arial"/>
                <w:b/>
                <w:bCs/>
                <w:color w:val="auto"/>
                <w:sz w:val="24"/>
                <w:szCs w:val="24"/>
                <w:lang w:val="en"/>
              </w:rPr>
            </w:pPr>
            <w:bookmarkStart w:id="2" w:name="_Toc40448313"/>
            <w:r w:rsidRPr="00983D57">
              <w:rPr>
                <w:rFonts w:ascii="Arial" w:hAnsi="Arial" w:cs="Arial"/>
                <w:b/>
                <w:bCs/>
                <w:color w:val="auto"/>
                <w:sz w:val="24"/>
                <w:szCs w:val="24"/>
              </w:rPr>
              <w:t>Emergency Evacuations</w:t>
            </w:r>
            <w:bookmarkEnd w:id="2"/>
          </w:p>
        </w:tc>
        <w:tc>
          <w:tcPr>
            <w:tcW w:w="3685" w:type="dxa"/>
            <w:tcBorders>
              <w:top w:val="single" w:sz="18" w:space="0" w:color="auto"/>
            </w:tcBorders>
            <w:shd w:val="clear" w:color="auto" w:fill="auto"/>
          </w:tcPr>
          <w:p w14:paraId="12AC6157" w14:textId="77777777" w:rsidR="002A007F" w:rsidRPr="00983D57" w:rsidRDefault="002A007F" w:rsidP="006A29B8">
            <w:pPr>
              <w:rPr>
                <w:rFonts w:ascii="Arial" w:hAnsi="Arial" w:cs="Arial"/>
              </w:rPr>
            </w:pPr>
            <w:r w:rsidRPr="00983D57">
              <w:rPr>
                <w:rFonts w:ascii="Arial" w:hAnsi="Arial" w:cs="Arial"/>
              </w:rPr>
              <w:t>Evacuation routes are confirmed, and signage accurately reflects these.</w:t>
            </w:r>
          </w:p>
          <w:p w14:paraId="7A1F02B2" w14:textId="77777777" w:rsidR="002A007F" w:rsidRPr="00983D57" w:rsidRDefault="002A007F" w:rsidP="006A29B8">
            <w:pPr>
              <w:ind w:left="173"/>
              <w:rPr>
                <w:rFonts w:ascii="Arial" w:hAnsi="Arial" w:cs="Arial"/>
                <w:i/>
                <w:iCs/>
                <w:sz w:val="20"/>
                <w:szCs w:val="20"/>
              </w:rPr>
            </w:pPr>
            <w:r w:rsidRPr="00983D57">
              <w:rPr>
                <w:rFonts w:ascii="Arial" w:hAnsi="Arial" w:cs="Arial"/>
                <w:i/>
                <w:iCs/>
                <w:sz w:val="20"/>
                <w:szCs w:val="20"/>
              </w:rPr>
              <w:t xml:space="preserve">NB In the event of emergency the priority is getting out of the building calmly regardless of social distancing.  </w:t>
            </w:r>
          </w:p>
          <w:p w14:paraId="12B75A6E" w14:textId="77777777" w:rsidR="002A007F" w:rsidRPr="00983D57" w:rsidRDefault="002A007F" w:rsidP="006A29B8">
            <w:pPr>
              <w:rPr>
                <w:rFonts w:ascii="Arial" w:hAnsi="Arial" w:cs="Arial"/>
              </w:rPr>
            </w:pPr>
          </w:p>
          <w:p w14:paraId="1F14F9DE" w14:textId="77777777" w:rsidR="002A007F" w:rsidRPr="00983D57" w:rsidRDefault="002A007F" w:rsidP="006A29B8">
            <w:pPr>
              <w:rPr>
                <w:rFonts w:ascii="Arial" w:hAnsi="Arial" w:cs="Arial"/>
              </w:rPr>
            </w:pPr>
          </w:p>
          <w:p w14:paraId="02C26D34" w14:textId="77777777" w:rsidR="002A007F" w:rsidRPr="00983D57" w:rsidRDefault="002A007F" w:rsidP="006A29B8">
            <w:pPr>
              <w:rPr>
                <w:rFonts w:ascii="Arial" w:hAnsi="Arial" w:cs="Arial"/>
              </w:rPr>
            </w:pPr>
            <w:r w:rsidRPr="00983D57">
              <w:rPr>
                <w:rFonts w:ascii="Arial" w:hAnsi="Arial" w:cs="Arial"/>
              </w:rPr>
              <w:t xml:space="preserve">Consideration given to PEEP – buddies are assigned or </w:t>
            </w:r>
            <w:r w:rsidRPr="00983D57">
              <w:rPr>
                <w:rFonts w:ascii="Arial" w:hAnsi="Arial" w:cs="Arial"/>
              </w:rPr>
              <w:lastRenderedPageBreak/>
              <w:t>reassigned according to available persons.</w:t>
            </w:r>
          </w:p>
          <w:p w14:paraId="77E4162A" w14:textId="77777777" w:rsidR="002A007F" w:rsidRPr="00983D57" w:rsidRDefault="002A007F" w:rsidP="006A29B8">
            <w:pPr>
              <w:rPr>
                <w:rFonts w:ascii="Arial" w:hAnsi="Arial" w:cs="Arial"/>
              </w:rPr>
            </w:pPr>
          </w:p>
          <w:p w14:paraId="043344E5" w14:textId="1AE90380" w:rsidR="002A007F" w:rsidRPr="00983D57" w:rsidRDefault="009023F7"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to support individuals with reduced mobility </w:t>
            </w:r>
            <w:r w:rsidRPr="00983D57">
              <w:rPr>
                <w:rFonts w:ascii="Arial" w:hAnsi="Arial" w:cs="Arial"/>
              </w:rPr>
              <w:t>including</w:t>
            </w:r>
            <w:r w:rsidR="002A007F" w:rsidRPr="00983D57">
              <w:rPr>
                <w:rFonts w:ascii="Arial" w:hAnsi="Arial" w:cs="Arial"/>
              </w:rPr>
              <w:t xml:space="preserve"> cover arrangements in the case of reduced numbers of staff.</w:t>
            </w:r>
          </w:p>
          <w:p w14:paraId="3DE6C482" w14:textId="77777777" w:rsidR="002A007F" w:rsidRPr="00983D57" w:rsidRDefault="002A007F" w:rsidP="006A29B8">
            <w:pPr>
              <w:ind w:left="173"/>
              <w:rPr>
                <w:rFonts w:ascii="Arial" w:hAnsi="Arial" w:cs="Arial"/>
              </w:rPr>
            </w:pPr>
          </w:p>
        </w:tc>
        <w:tc>
          <w:tcPr>
            <w:tcW w:w="2799" w:type="dxa"/>
            <w:tcBorders>
              <w:top w:val="single" w:sz="18" w:space="0" w:color="auto"/>
            </w:tcBorders>
            <w:shd w:val="clear" w:color="auto" w:fill="auto"/>
          </w:tcPr>
          <w:p w14:paraId="590D755C" w14:textId="7AD7E7AA" w:rsidR="002A007F" w:rsidRPr="00532A17" w:rsidRDefault="002A007F" w:rsidP="006A29B8">
            <w:pPr>
              <w:jc w:val="center"/>
              <w:rPr>
                <w:rFonts w:ascii="Arial" w:hAnsi="Arial" w:cs="Arial"/>
                <w:i/>
                <w:iCs/>
                <w:color w:val="0070C0"/>
              </w:rPr>
            </w:pPr>
            <w:r w:rsidRPr="00532A17">
              <w:rPr>
                <w:rFonts w:ascii="Arial" w:hAnsi="Arial" w:cs="Arial"/>
                <w:i/>
                <w:iCs/>
                <w:color w:val="0070C0"/>
              </w:rPr>
              <w:lastRenderedPageBreak/>
              <w:t xml:space="preserve">Current evacuation routes would cause multiple groups of people to come into contact. </w:t>
            </w:r>
            <w:r w:rsidR="006A29B8" w:rsidRPr="00532A17">
              <w:rPr>
                <w:rFonts w:ascii="Arial" w:hAnsi="Arial" w:cs="Arial"/>
                <w:i/>
                <w:iCs/>
                <w:color w:val="0070C0"/>
              </w:rPr>
              <w:t>More alternatives that are appropriate</w:t>
            </w:r>
            <w:r w:rsidRPr="00532A17">
              <w:rPr>
                <w:rFonts w:ascii="Arial" w:hAnsi="Arial" w:cs="Arial"/>
                <w:i/>
                <w:iCs/>
                <w:color w:val="0070C0"/>
              </w:rPr>
              <w:t xml:space="preserve"> are possible. </w:t>
            </w:r>
          </w:p>
          <w:p w14:paraId="745C24DC" w14:textId="77777777" w:rsidR="002A007F" w:rsidRPr="00983D57" w:rsidRDefault="002A007F" w:rsidP="006A29B8">
            <w:pPr>
              <w:jc w:val="center"/>
              <w:rPr>
                <w:rFonts w:ascii="Arial" w:hAnsi="Arial" w:cs="Arial"/>
                <w:i/>
                <w:iCs/>
                <w:color w:val="808080" w:themeColor="background1" w:themeShade="80"/>
              </w:rPr>
            </w:pPr>
          </w:p>
          <w:p w14:paraId="0DFEEEFB" w14:textId="77777777" w:rsidR="002A007F" w:rsidRPr="00532A17" w:rsidRDefault="002A007F" w:rsidP="006A29B8">
            <w:pPr>
              <w:jc w:val="center"/>
              <w:rPr>
                <w:rFonts w:ascii="Arial" w:hAnsi="Arial" w:cs="Arial"/>
                <w:i/>
                <w:iCs/>
                <w:color w:val="0070C0"/>
              </w:rPr>
            </w:pPr>
          </w:p>
          <w:p w14:paraId="0822CBC2" w14:textId="12BE150E" w:rsidR="002A007F" w:rsidRPr="00983D57" w:rsidRDefault="00DD032F" w:rsidP="006A29B8">
            <w:pPr>
              <w:jc w:val="center"/>
              <w:rPr>
                <w:rFonts w:ascii="Arial" w:hAnsi="Arial" w:cs="Arial"/>
                <w:i/>
                <w:iCs/>
                <w:color w:val="808080" w:themeColor="background1" w:themeShade="80"/>
              </w:rPr>
            </w:pPr>
            <w:r w:rsidRPr="00532A17">
              <w:rPr>
                <w:rFonts w:ascii="Arial" w:hAnsi="Arial" w:cs="Arial"/>
                <w:i/>
                <w:iCs/>
                <w:color w:val="0070C0"/>
              </w:rPr>
              <w:t>R</w:t>
            </w:r>
            <w:r w:rsidR="002A007F" w:rsidRPr="00532A17">
              <w:rPr>
                <w:rFonts w:ascii="Arial" w:hAnsi="Arial" w:cs="Arial"/>
                <w:i/>
                <w:iCs/>
                <w:color w:val="0070C0"/>
              </w:rPr>
              <w:t>eassignment</w:t>
            </w:r>
            <w:r w:rsidRPr="00532A17">
              <w:rPr>
                <w:rFonts w:ascii="Arial" w:hAnsi="Arial" w:cs="Arial"/>
                <w:i/>
                <w:iCs/>
                <w:color w:val="0070C0"/>
              </w:rPr>
              <w:t xml:space="preserve"> of checking areas </w:t>
            </w:r>
            <w:r w:rsidR="006A29B8" w:rsidRPr="00532A17">
              <w:rPr>
                <w:rFonts w:ascii="Arial" w:hAnsi="Arial" w:cs="Arial"/>
                <w:i/>
                <w:iCs/>
                <w:color w:val="0070C0"/>
              </w:rPr>
              <w:t>is necessary</w:t>
            </w:r>
            <w:r w:rsidR="002A007F" w:rsidRPr="00532A17">
              <w:rPr>
                <w:rFonts w:ascii="Arial" w:hAnsi="Arial" w:cs="Arial"/>
                <w:i/>
                <w:iCs/>
                <w:color w:val="0070C0"/>
              </w:rPr>
              <w:t>.</w:t>
            </w:r>
          </w:p>
        </w:tc>
        <w:tc>
          <w:tcPr>
            <w:tcW w:w="745" w:type="dxa"/>
            <w:tcBorders>
              <w:top w:val="single" w:sz="18" w:space="0" w:color="auto"/>
            </w:tcBorders>
            <w:shd w:val="clear" w:color="auto" w:fill="auto"/>
          </w:tcPr>
          <w:p w14:paraId="39EF8A46" w14:textId="77777777" w:rsidR="002A007F" w:rsidRPr="00983D57" w:rsidRDefault="002A007F" w:rsidP="006A29B8">
            <w:pPr>
              <w:jc w:val="center"/>
              <w:rPr>
                <w:rFonts w:ascii="Arial" w:hAnsi="Arial" w:cs="Arial"/>
                <w:i/>
                <w:iCs/>
                <w:color w:val="808080" w:themeColor="background1" w:themeShade="80"/>
              </w:rPr>
            </w:pPr>
          </w:p>
          <w:p w14:paraId="35986D22" w14:textId="77777777" w:rsidR="002A007F" w:rsidRPr="00983D57" w:rsidRDefault="002A007F" w:rsidP="006A29B8">
            <w:pPr>
              <w:rPr>
                <w:rFonts w:ascii="Arial" w:hAnsi="Arial" w:cs="Arial"/>
                <w:i/>
                <w:iCs/>
                <w:color w:val="808080" w:themeColor="background1" w:themeShade="80"/>
              </w:rPr>
            </w:pPr>
          </w:p>
          <w:p w14:paraId="339F72B1" w14:textId="77777777" w:rsidR="002A007F" w:rsidRPr="00983D57" w:rsidRDefault="002A007F" w:rsidP="006A29B8">
            <w:pPr>
              <w:jc w:val="center"/>
              <w:rPr>
                <w:rFonts w:ascii="Arial" w:hAnsi="Arial" w:cs="Arial"/>
                <w:i/>
                <w:iCs/>
              </w:rPr>
            </w:pPr>
            <w:r w:rsidRPr="00983D57">
              <w:rPr>
                <w:rFonts w:ascii="Arial" w:hAnsi="Arial" w:cs="Arial"/>
                <w:i/>
                <w:iCs/>
                <w:color w:val="808080" w:themeColor="background1" w:themeShade="80"/>
              </w:rPr>
              <w:t>M</w:t>
            </w:r>
          </w:p>
        </w:tc>
        <w:tc>
          <w:tcPr>
            <w:tcW w:w="2946" w:type="dxa"/>
            <w:tcBorders>
              <w:top w:val="single" w:sz="18" w:space="0" w:color="auto"/>
            </w:tcBorders>
            <w:shd w:val="clear" w:color="auto" w:fill="auto"/>
          </w:tcPr>
          <w:p w14:paraId="06FFB2C4"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Revised evacuation procedure and share with all staff and children.</w:t>
            </w:r>
          </w:p>
          <w:p w14:paraId="1A79C11A" w14:textId="77777777" w:rsidR="002A007F" w:rsidRPr="00983D57" w:rsidRDefault="002A007F" w:rsidP="006A29B8">
            <w:pPr>
              <w:jc w:val="center"/>
              <w:rPr>
                <w:rFonts w:ascii="Arial" w:hAnsi="Arial" w:cs="Arial"/>
                <w:i/>
                <w:iCs/>
                <w:color w:val="808080" w:themeColor="background1" w:themeShade="80"/>
              </w:rPr>
            </w:pPr>
          </w:p>
          <w:p w14:paraId="4BF1C941" w14:textId="3DBF78BB" w:rsidR="002A007F" w:rsidRPr="00983D57" w:rsidRDefault="002A007F" w:rsidP="006A29B8">
            <w:pPr>
              <w:jc w:val="center"/>
              <w:rPr>
                <w:rFonts w:ascii="Arial" w:hAnsi="Arial" w:cs="Arial"/>
                <w:i/>
                <w:iCs/>
                <w:color w:val="808080" w:themeColor="background1" w:themeShade="80"/>
              </w:rPr>
            </w:pPr>
          </w:p>
          <w:p w14:paraId="7587603E" w14:textId="77777777" w:rsidR="00801461" w:rsidRPr="00983D57" w:rsidRDefault="00801461" w:rsidP="006A29B8">
            <w:pPr>
              <w:jc w:val="center"/>
              <w:rPr>
                <w:rFonts w:ascii="Arial" w:hAnsi="Arial" w:cs="Arial"/>
                <w:i/>
                <w:iCs/>
                <w:color w:val="808080" w:themeColor="background1" w:themeShade="80"/>
              </w:rPr>
            </w:pPr>
          </w:p>
          <w:p w14:paraId="15C28F0B" w14:textId="42F583FF" w:rsidR="002A007F" w:rsidRPr="00983D57" w:rsidRDefault="002A007F" w:rsidP="006A29B8">
            <w:pPr>
              <w:rPr>
                <w:rFonts w:ascii="Arial" w:hAnsi="Arial" w:cs="Arial"/>
                <w:i/>
                <w:iCs/>
                <w:color w:val="808080" w:themeColor="background1" w:themeShade="80"/>
              </w:rPr>
            </w:pPr>
          </w:p>
          <w:p w14:paraId="63F656F6" w14:textId="77777777" w:rsidR="002A007F" w:rsidRPr="00983D57" w:rsidRDefault="002A007F" w:rsidP="006A29B8">
            <w:pPr>
              <w:jc w:val="center"/>
              <w:rPr>
                <w:rFonts w:ascii="Arial" w:hAnsi="Arial" w:cs="Arial"/>
                <w:i/>
                <w:iCs/>
                <w:color w:val="808080" w:themeColor="background1" w:themeShade="80"/>
              </w:rPr>
            </w:pPr>
          </w:p>
          <w:p w14:paraId="7C72FD85" w14:textId="77777777" w:rsidR="002A007F" w:rsidRPr="00983D57" w:rsidRDefault="002A007F" w:rsidP="006A29B8">
            <w:pPr>
              <w:jc w:val="center"/>
              <w:rPr>
                <w:rFonts w:ascii="Arial" w:hAnsi="Arial" w:cs="Arial"/>
                <w:i/>
                <w:iCs/>
                <w:color w:val="808080" w:themeColor="background1" w:themeShade="80"/>
              </w:rPr>
            </w:pPr>
          </w:p>
          <w:p w14:paraId="6274D592" w14:textId="77777777" w:rsidR="002A007F" w:rsidRPr="00983D57" w:rsidRDefault="002A007F" w:rsidP="006A29B8">
            <w:pPr>
              <w:jc w:val="center"/>
              <w:rPr>
                <w:rFonts w:ascii="Arial" w:hAnsi="Arial" w:cs="Arial"/>
                <w:i/>
                <w:iCs/>
                <w:color w:val="808080" w:themeColor="background1" w:themeShade="80"/>
              </w:rPr>
            </w:pPr>
          </w:p>
          <w:p w14:paraId="37321E6D" w14:textId="77777777" w:rsidR="002A007F" w:rsidRPr="00983D57" w:rsidRDefault="002A007F" w:rsidP="006A29B8">
            <w:pPr>
              <w:jc w:val="center"/>
              <w:rPr>
                <w:rFonts w:ascii="Arial" w:hAnsi="Arial" w:cs="Arial"/>
                <w:i/>
                <w:iCs/>
                <w:color w:val="808080" w:themeColor="background1" w:themeShade="80"/>
              </w:rPr>
            </w:pPr>
          </w:p>
          <w:p w14:paraId="18C61404" w14:textId="4363161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tcBorders>
            <w:shd w:val="clear" w:color="auto" w:fill="auto"/>
          </w:tcPr>
          <w:p w14:paraId="01FA9DD2" w14:textId="77777777" w:rsidR="002A007F" w:rsidRPr="00983D57" w:rsidRDefault="002A007F" w:rsidP="006A29B8">
            <w:pPr>
              <w:jc w:val="center"/>
              <w:rPr>
                <w:rFonts w:ascii="Arial" w:hAnsi="Arial" w:cs="Arial"/>
                <w:i/>
                <w:iCs/>
                <w:color w:val="808080" w:themeColor="background1" w:themeShade="80"/>
              </w:rPr>
            </w:pPr>
          </w:p>
          <w:p w14:paraId="068535E4" w14:textId="148E0023" w:rsidR="002A007F" w:rsidRPr="00532A17" w:rsidRDefault="00DD032F" w:rsidP="006A29B8">
            <w:pPr>
              <w:jc w:val="center"/>
              <w:rPr>
                <w:rFonts w:ascii="Arial" w:hAnsi="Arial" w:cs="Arial"/>
                <w:i/>
                <w:iCs/>
                <w:color w:val="0070C0"/>
              </w:rPr>
            </w:pPr>
            <w:r w:rsidRPr="00532A17">
              <w:rPr>
                <w:rFonts w:ascii="Arial" w:hAnsi="Arial" w:cs="Arial"/>
                <w:i/>
                <w:iCs/>
                <w:color w:val="0070C0"/>
              </w:rPr>
              <w:t>Fire drill to take place in first 2 weeks</w:t>
            </w:r>
            <w:r w:rsidR="00532A17">
              <w:rPr>
                <w:rFonts w:ascii="Arial" w:hAnsi="Arial" w:cs="Arial"/>
                <w:i/>
                <w:iCs/>
                <w:color w:val="0070C0"/>
              </w:rPr>
              <w:t xml:space="preserve"> of September</w:t>
            </w:r>
          </w:p>
          <w:p w14:paraId="3F7132F0" w14:textId="6DEB45E9"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tcBorders>
            <w:shd w:val="clear" w:color="auto" w:fill="auto"/>
          </w:tcPr>
          <w:p w14:paraId="74BBFA1D" w14:textId="75E5FE17"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2861691" w14:textId="77777777" w:rsidTr="006A29B8">
        <w:trPr>
          <w:trHeight w:val="757"/>
        </w:trPr>
        <w:tc>
          <w:tcPr>
            <w:tcW w:w="1702" w:type="dxa"/>
            <w:vMerge w:val="restart"/>
            <w:tcBorders>
              <w:top w:val="single" w:sz="18" w:space="0" w:color="auto"/>
            </w:tcBorders>
            <w:vAlign w:val="center"/>
          </w:tcPr>
          <w:p w14:paraId="79E2F8A4" w14:textId="77777777" w:rsidR="002A007F" w:rsidRPr="00983D57" w:rsidRDefault="002A007F" w:rsidP="006A29B8">
            <w:pPr>
              <w:pStyle w:val="Heading1"/>
              <w:jc w:val="center"/>
              <w:outlineLvl w:val="0"/>
              <w:rPr>
                <w:rFonts w:ascii="Arial" w:hAnsi="Arial" w:cs="Arial"/>
                <w:b/>
                <w:bCs/>
                <w:color w:val="auto"/>
                <w:sz w:val="24"/>
                <w:szCs w:val="24"/>
              </w:rPr>
            </w:pPr>
          </w:p>
          <w:p w14:paraId="1369A650" w14:textId="77777777" w:rsidR="002A007F" w:rsidRPr="00983D57" w:rsidRDefault="002A007F" w:rsidP="006A29B8">
            <w:pPr>
              <w:pStyle w:val="Heading1"/>
              <w:jc w:val="center"/>
              <w:outlineLvl w:val="0"/>
              <w:rPr>
                <w:rFonts w:ascii="Arial" w:hAnsi="Arial" w:cs="Arial"/>
                <w:b/>
                <w:bCs/>
                <w:color w:val="auto"/>
                <w:sz w:val="24"/>
                <w:szCs w:val="24"/>
              </w:rPr>
            </w:pPr>
            <w:bookmarkStart w:id="3" w:name="_Toc40448314"/>
            <w:r w:rsidRPr="00983D57">
              <w:rPr>
                <w:rFonts w:ascii="Arial" w:hAnsi="Arial" w:cs="Arial"/>
                <w:b/>
                <w:bCs/>
                <w:color w:val="auto"/>
                <w:sz w:val="24"/>
                <w:szCs w:val="24"/>
              </w:rPr>
              <w:t>Cleaning and waste disposal</w:t>
            </w:r>
            <w:bookmarkEnd w:id="3"/>
          </w:p>
        </w:tc>
        <w:tc>
          <w:tcPr>
            <w:tcW w:w="3685" w:type="dxa"/>
            <w:tcBorders>
              <w:top w:val="single" w:sz="18" w:space="0" w:color="auto"/>
            </w:tcBorders>
            <w:shd w:val="clear" w:color="auto" w:fill="auto"/>
          </w:tcPr>
          <w:p w14:paraId="571E12EB" w14:textId="3CAAB1FF" w:rsidR="002A007F" w:rsidRPr="00983D57" w:rsidRDefault="002A007F" w:rsidP="006A29B8">
            <w:pPr>
              <w:rPr>
                <w:rFonts w:ascii="Arial" w:hAnsi="Arial" w:cs="Arial"/>
              </w:rPr>
            </w:pPr>
            <w:r w:rsidRPr="00983D57">
              <w:rPr>
                <w:rFonts w:ascii="Arial" w:hAnsi="Arial" w:cs="Arial"/>
              </w:rPr>
              <w:t xml:space="preserve">Enhanced cleaning regime is in place in line with </w:t>
            </w:r>
            <w:hyperlink r:id="rId18" w:history="1">
              <w:r w:rsidRPr="00983D57">
                <w:rPr>
                  <w:rStyle w:val="Hyperlink"/>
                  <w:rFonts w:ascii="Arial" w:hAnsi="Arial" w:cs="Arial"/>
                </w:rPr>
                <w:t xml:space="preserve">COVID19: Cleaning in </w:t>
              </w:r>
              <w:r w:rsidR="00743976" w:rsidRPr="00983D57">
                <w:rPr>
                  <w:rStyle w:val="Hyperlink"/>
                  <w:rFonts w:ascii="Arial" w:hAnsi="Arial" w:cs="Arial"/>
                </w:rPr>
                <w:t>non-healthcare</w:t>
              </w:r>
              <w:r w:rsidRPr="00983D57">
                <w:rPr>
                  <w:rStyle w:val="Hyperlink"/>
                  <w:rFonts w:ascii="Arial" w:hAnsi="Arial" w:cs="Arial"/>
                </w:rPr>
                <w:t xml:space="preserve"> settings guidance.</w:t>
              </w:r>
            </w:hyperlink>
            <w:r w:rsidRPr="00983D57">
              <w:rPr>
                <w:rFonts w:ascii="Arial" w:hAnsi="Arial" w:cs="Arial"/>
              </w:rPr>
              <w:t xml:space="preserve"> </w:t>
            </w:r>
          </w:p>
        </w:tc>
        <w:tc>
          <w:tcPr>
            <w:tcW w:w="2799" w:type="dxa"/>
            <w:tcBorders>
              <w:top w:val="single" w:sz="18" w:space="0" w:color="auto"/>
            </w:tcBorders>
            <w:shd w:val="clear" w:color="auto" w:fill="auto"/>
            <w:vAlign w:val="center"/>
          </w:tcPr>
          <w:p w14:paraId="37C8A2A1" w14:textId="16F8C82B" w:rsidR="002A007F" w:rsidRPr="00983D57" w:rsidRDefault="0048337B" w:rsidP="006A29B8">
            <w:pPr>
              <w:rPr>
                <w:rFonts w:ascii="Arial" w:hAnsi="Arial" w:cs="Arial"/>
                <w:i/>
                <w:iCs/>
                <w:color w:val="808080" w:themeColor="background1" w:themeShade="80"/>
              </w:rPr>
            </w:pPr>
            <w:r>
              <w:rPr>
                <w:rFonts w:ascii="Arial" w:hAnsi="Arial" w:cs="Arial"/>
                <w:i/>
                <w:iCs/>
                <w:color w:val="808080" w:themeColor="background1" w:themeShade="80"/>
              </w:rPr>
              <w:t>The school setting may run out of cleaning supplies, soap, hand towels, sanitisers</w:t>
            </w:r>
          </w:p>
        </w:tc>
        <w:tc>
          <w:tcPr>
            <w:tcW w:w="745" w:type="dxa"/>
            <w:tcBorders>
              <w:top w:val="single" w:sz="18" w:space="0" w:color="auto"/>
            </w:tcBorders>
            <w:shd w:val="clear" w:color="auto" w:fill="auto"/>
            <w:vAlign w:val="center"/>
          </w:tcPr>
          <w:p w14:paraId="2713CB7D" w14:textId="04DB36F3" w:rsidR="002A007F" w:rsidRPr="00983D57" w:rsidRDefault="0048337B" w:rsidP="006A29B8">
            <w:pP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18" w:space="0" w:color="auto"/>
            </w:tcBorders>
            <w:shd w:val="clear" w:color="auto" w:fill="auto"/>
          </w:tcPr>
          <w:p w14:paraId="625F77BA" w14:textId="5AB11869" w:rsidR="002A007F" w:rsidRPr="00532A17" w:rsidRDefault="002A007F" w:rsidP="006A29B8">
            <w:pPr>
              <w:jc w:val="center"/>
              <w:rPr>
                <w:rFonts w:ascii="Arial" w:hAnsi="Arial" w:cs="Arial"/>
                <w:i/>
                <w:iCs/>
                <w:color w:val="0070C0"/>
              </w:rPr>
            </w:pPr>
            <w:r w:rsidRPr="00532A17">
              <w:rPr>
                <w:rFonts w:ascii="Arial" w:hAnsi="Arial" w:cs="Arial"/>
                <w:i/>
                <w:iCs/>
                <w:color w:val="0070C0"/>
              </w:rPr>
              <w:t xml:space="preserve">Enhanced cleaning schedule implemented throughout the site, ensuring that contact points, </w:t>
            </w:r>
            <w:r w:rsidR="006A29B8" w:rsidRPr="00532A17">
              <w:rPr>
                <w:rFonts w:ascii="Arial" w:hAnsi="Arial" w:cs="Arial"/>
                <w:i/>
                <w:iCs/>
                <w:color w:val="0070C0"/>
              </w:rPr>
              <w:t>work surfaces</w:t>
            </w:r>
            <w:r w:rsidRPr="00532A17">
              <w:rPr>
                <w:rFonts w:ascii="Arial" w:hAnsi="Arial" w:cs="Arial"/>
                <w:i/>
                <w:iCs/>
                <w:color w:val="0070C0"/>
              </w:rPr>
              <w:t>, door handles, taps etc. are all thoroughly cleaned and disinfected regularly.</w:t>
            </w:r>
          </w:p>
          <w:p w14:paraId="03810951" w14:textId="77777777" w:rsidR="002A007F" w:rsidRPr="00532A17" w:rsidRDefault="002A007F" w:rsidP="006A29B8">
            <w:pPr>
              <w:jc w:val="center"/>
              <w:rPr>
                <w:rFonts w:ascii="Arial" w:hAnsi="Arial" w:cs="Arial"/>
                <w:i/>
                <w:iCs/>
                <w:color w:val="0070C0"/>
              </w:rPr>
            </w:pPr>
          </w:p>
          <w:p w14:paraId="084F2DBD" w14:textId="5312FA0B" w:rsidR="002A007F" w:rsidRPr="00532A17" w:rsidRDefault="002A007F" w:rsidP="006A29B8">
            <w:pPr>
              <w:jc w:val="center"/>
              <w:rPr>
                <w:rFonts w:ascii="Arial" w:hAnsi="Arial" w:cs="Arial"/>
                <w:i/>
                <w:iCs/>
                <w:color w:val="0070C0"/>
              </w:rPr>
            </w:pPr>
            <w:r w:rsidRPr="00532A17">
              <w:rPr>
                <w:rFonts w:ascii="Arial" w:hAnsi="Arial" w:cs="Arial"/>
                <w:i/>
                <w:iCs/>
                <w:color w:val="0070C0"/>
              </w:rPr>
              <w:t xml:space="preserve">Hand towels and </w:t>
            </w:r>
            <w:r w:rsidR="006A29B8" w:rsidRPr="00532A17">
              <w:rPr>
                <w:rFonts w:ascii="Arial" w:hAnsi="Arial" w:cs="Arial"/>
                <w:i/>
                <w:iCs/>
                <w:color w:val="0070C0"/>
              </w:rPr>
              <w:t>hand wash</w:t>
            </w:r>
            <w:r w:rsidRPr="00532A17">
              <w:rPr>
                <w:rFonts w:ascii="Arial" w:hAnsi="Arial" w:cs="Arial"/>
                <w:i/>
                <w:iCs/>
                <w:color w:val="0070C0"/>
              </w:rPr>
              <w:t xml:space="preserve"> are to be checked and replaced as need</w:t>
            </w:r>
            <w:r w:rsidR="00DD032F" w:rsidRPr="00532A17">
              <w:rPr>
                <w:rFonts w:ascii="Arial" w:hAnsi="Arial" w:cs="Arial"/>
                <w:i/>
                <w:iCs/>
                <w:color w:val="0070C0"/>
              </w:rPr>
              <w:t>ed by Val and Rose</w:t>
            </w:r>
            <w:r w:rsidRPr="00532A17">
              <w:rPr>
                <w:rFonts w:ascii="Arial" w:hAnsi="Arial" w:cs="Arial"/>
                <w:i/>
                <w:iCs/>
                <w:color w:val="0070C0"/>
              </w:rPr>
              <w:t xml:space="preserve"> and </w:t>
            </w:r>
            <w:r w:rsidR="0048337B" w:rsidRPr="00532A17">
              <w:rPr>
                <w:rFonts w:ascii="Arial" w:hAnsi="Arial" w:cs="Arial"/>
                <w:i/>
                <w:iCs/>
                <w:color w:val="0070C0"/>
              </w:rPr>
              <w:t>other staff who are taking on additional cleaning roles on a daily basis</w:t>
            </w:r>
          </w:p>
          <w:p w14:paraId="609A5FCF" w14:textId="77777777" w:rsidR="002A007F" w:rsidRPr="00532A17" w:rsidRDefault="002A007F" w:rsidP="006A29B8">
            <w:pPr>
              <w:jc w:val="center"/>
              <w:rPr>
                <w:rFonts w:ascii="Arial" w:hAnsi="Arial" w:cs="Arial"/>
                <w:i/>
                <w:iCs/>
                <w:color w:val="0070C0"/>
              </w:rPr>
            </w:pPr>
          </w:p>
          <w:p w14:paraId="1D5A723A" w14:textId="77777777" w:rsidR="002A007F" w:rsidRPr="00532A17" w:rsidRDefault="002A007F" w:rsidP="006A29B8">
            <w:pPr>
              <w:jc w:val="center"/>
              <w:rPr>
                <w:rFonts w:ascii="Arial" w:hAnsi="Arial" w:cs="Arial"/>
                <w:i/>
                <w:iCs/>
                <w:color w:val="0070C0"/>
              </w:rPr>
            </w:pPr>
            <w:r w:rsidRPr="00532A17">
              <w:rPr>
                <w:rFonts w:ascii="Arial" w:hAnsi="Arial" w:cs="Arial"/>
                <w:i/>
                <w:iCs/>
                <w:color w:val="0070C0"/>
              </w:rPr>
              <w:t>Enhanced cleaning regime for toilet facilities particularly door handles, locks and toilet flush.</w:t>
            </w:r>
          </w:p>
          <w:p w14:paraId="31DCCF5F"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tcBorders>
            <w:shd w:val="clear" w:color="auto" w:fill="auto"/>
            <w:vAlign w:val="center"/>
          </w:tcPr>
          <w:p w14:paraId="7F0C411B" w14:textId="3B300F62" w:rsidR="002A007F" w:rsidRPr="00983D57" w:rsidRDefault="00532A17" w:rsidP="006A29B8">
            <w:pPr>
              <w:jc w:val="center"/>
              <w:rPr>
                <w:rFonts w:ascii="Arial" w:hAnsi="Arial" w:cs="Arial"/>
                <w:i/>
                <w:iCs/>
                <w:color w:val="808080" w:themeColor="background1" w:themeShade="80"/>
              </w:rPr>
            </w:pPr>
            <w:r w:rsidRPr="00532A17">
              <w:rPr>
                <w:rFonts w:ascii="Arial" w:hAnsi="Arial" w:cs="Arial"/>
                <w:i/>
                <w:iCs/>
                <w:color w:val="0070C0"/>
              </w:rPr>
              <w:t>31/08/2020 ongoing</w:t>
            </w:r>
          </w:p>
        </w:tc>
        <w:tc>
          <w:tcPr>
            <w:tcW w:w="1742" w:type="dxa"/>
            <w:tcBorders>
              <w:top w:val="single" w:sz="18" w:space="0" w:color="auto"/>
            </w:tcBorders>
            <w:shd w:val="clear" w:color="auto" w:fill="auto"/>
          </w:tcPr>
          <w:p w14:paraId="142AA199" w14:textId="77A4B5B1" w:rsidR="002A007F" w:rsidRPr="00983D57" w:rsidRDefault="0048337B"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F373C36" w14:textId="77777777" w:rsidTr="006A29B8">
        <w:trPr>
          <w:trHeight w:val="3907"/>
        </w:trPr>
        <w:tc>
          <w:tcPr>
            <w:tcW w:w="1702" w:type="dxa"/>
            <w:vMerge/>
            <w:vAlign w:val="center"/>
          </w:tcPr>
          <w:p w14:paraId="5E9253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shd w:val="clear" w:color="auto" w:fill="auto"/>
            <w:vAlign w:val="center"/>
          </w:tcPr>
          <w:p w14:paraId="2EA30666" w14:textId="77777777" w:rsidR="002A007F" w:rsidRPr="00983D57" w:rsidRDefault="002A007F" w:rsidP="006A29B8">
            <w:pPr>
              <w:rPr>
                <w:rFonts w:ascii="Arial" w:hAnsi="Arial" w:cs="Arial"/>
              </w:rPr>
            </w:pPr>
            <w:r w:rsidRPr="00983D57">
              <w:rPr>
                <w:rFonts w:ascii="Arial" w:hAnsi="Arial" w:cs="Arial"/>
              </w:rPr>
              <w:t xml:space="preserve">Adequate cleaning supplies and facilities around the school are in place.  </w:t>
            </w:r>
          </w:p>
          <w:p w14:paraId="3F394C40" w14:textId="77777777" w:rsidR="002A007F" w:rsidRPr="00983D57" w:rsidRDefault="002A007F" w:rsidP="006A29B8">
            <w:pPr>
              <w:rPr>
                <w:rFonts w:ascii="Arial" w:hAnsi="Arial" w:cs="Arial"/>
              </w:rPr>
            </w:pPr>
          </w:p>
          <w:p w14:paraId="142EFAE2" w14:textId="77777777" w:rsidR="002A007F" w:rsidRPr="00983D57" w:rsidRDefault="002A007F" w:rsidP="006A29B8">
            <w:pPr>
              <w:rPr>
                <w:rFonts w:ascii="Arial" w:hAnsi="Arial" w:cs="Arial"/>
              </w:rPr>
            </w:pPr>
            <w:r w:rsidRPr="00983D57">
              <w:rPr>
                <w:rFonts w:ascii="Arial" w:hAnsi="Arial" w:cs="Arial"/>
              </w:rPr>
              <w:t>Arrangements for longer-term continual supplies are also in place.</w:t>
            </w:r>
          </w:p>
        </w:tc>
        <w:tc>
          <w:tcPr>
            <w:tcW w:w="2799" w:type="dxa"/>
            <w:shd w:val="clear" w:color="auto" w:fill="auto"/>
          </w:tcPr>
          <w:p w14:paraId="695B7C74" w14:textId="41CBC9F4"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39D753C7"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14B5D0E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No hand sanitiser for visitors to reception.</w:t>
            </w:r>
          </w:p>
          <w:p w14:paraId="1E1B54E8" w14:textId="77777777" w:rsidR="002A007F" w:rsidRPr="00983D57" w:rsidRDefault="002A007F" w:rsidP="006A29B8">
            <w:pPr>
              <w:jc w:val="center"/>
              <w:rPr>
                <w:rFonts w:ascii="Arial" w:hAnsi="Arial" w:cs="Arial"/>
                <w:i/>
                <w:iCs/>
                <w:color w:val="808080" w:themeColor="background1" w:themeShade="80"/>
              </w:rPr>
            </w:pPr>
          </w:p>
          <w:p w14:paraId="199503D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Classrooms do not have tissues.</w:t>
            </w:r>
          </w:p>
          <w:p w14:paraId="04C1852F" w14:textId="77777777" w:rsidR="002A007F" w:rsidRPr="00983D57" w:rsidRDefault="002A007F" w:rsidP="006A29B8">
            <w:pPr>
              <w:jc w:val="center"/>
              <w:rPr>
                <w:rFonts w:ascii="Arial" w:hAnsi="Arial" w:cs="Arial"/>
                <w:i/>
                <w:iCs/>
                <w:color w:val="808080" w:themeColor="background1" w:themeShade="80"/>
              </w:rPr>
            </w:pPr>
          </w:p>
          <w:p w14:paraId="0F1F1E64" w14:textId="77777777" w:rsidR="002A007F" w:rsidRPr="00983D57" w:rsidRDefault="002A007F" w:rsidP="006A29B8">
            <w:pPr>
              <w:jc w:val="center"/>
              <w:rPr>
                <w:rFonts w:ascii="Arial" w:hAnsi="Arial" w:cs="Arial"/>
                <w:i/>
                <w:iCs/>
                <w:color w:val="808080" w:themeColor="background1" w:themeShade="80"/>
              </w:rPr>
            </w:pPr>
          </w:p>
          <w:p w14:paraId="37DD8C4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Low supply of soap.</w:t>
            </w:r>
          </w:p>
          <w:p w14:paraId="495BC1EF" w14:textId="77777777" w:rsidR="002A007F" w:rsidRPr="00983D57" w:rsidRDefault="002A007F" w:rsidP="006A29B8">
            <w:pPr>
              <w:jc w:val="center"/>
              <w:rPr>
                <w:rFonts w:ascii="Arial" w:hAnsi="Arial" w:cs="Arial"/>
                <w:i/>
                <w:iCs/>
                <w:color w:val="808080" w:themeColor="background1" w:themeShade="80"/>
              </w:rPr>
            </w:pPr>
          </w:p>
        </w:tc>
        <w:tc>
          <w:tcPr>
            <w:tcW w:w="745" w:type="dxa"/>
            <w:shd w:val="clear" w:color="auto" w:fill="auto"/>
          </w:tcPr>
          <w:p w14:paraId="0A76A605"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04CBBB9A"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16E8B5C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78914011" w14:textId="50A9366C"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0699AE1F" w14:textId="77777777" w:rsidR="00801461" w:rsidRPr="00983D57" w:rsidRDefault="00801461" w:rsidP="006A29B8">
            <w:pPr>
              <w:pStyle w:val="NormalWeb"/>
              <w:jc w:val="center"/>
              <w:rPr>
                <w:rFonts w:ascii="Arial" w:hAnsi="Arial" w:cs="Arial"/>
                <w:i/>
                <w:iCs/>
                <w:color w:val="808080" w:themeColor="background1" w:themeShade="80"/>
                <w:sz w:val="22"/>
                <w:szCs w:val="22"/>
                <w:lang w:val="en"/>
              </w:rPr>
            </w:pPr>
          </w:p>
          <w:p w14:paraId="7753CAA7" w14:textId="746A90C3"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Hand sanitiser available at the school entrance</w:t>
            </w:r>
            <w:r w:rsidR="0048337B">
              <w:rPr>
                <w:rFonts w:ascii="Arial" w:hAnsi="Arial" w:cs="Arial"/>
                <w:i/>
                <w:iCs/>
                <w:color w:val="808080" w:themeColor="background1" w:themeShade="80"/>
              </w:rPr>
              <w:t>, this has already been bulk bought</w:t>
            </w:r>
          </w:p>
          <w:p w14:paraId="649259E2" w14:textId="65255F76" w:rsidR="002A007F" w:rsidRPr="00983D57" w:rsidRDefault="0048337B" w:rsidP="006A29B8">
            <w:pPr>
              <w:spacing w:before="100" w:beforeAutospacing="1" w:after="100" w:afterAutospacing="1"/>
              <w:rPr>
                <w:rFonts w:ascii="Arial" w:hAnsi="Arial" w:cs="Arial"/>
                <w:i/>
                <w:iCs/>
                <w:color w:val="808080" w:themeColor="background1" w:themeShade="80"/>
              </w:rPr>
            </w:pPr>
            <w:r>
              <w:rPr>
                <w:rFonts w:ascii="Arial" w:hAnsi="Arial" w:cs="Arial"/>
                <w:i/>
                <w:iCs/>
                <w:color w:val="808080" w:themeColor="background1" w:themeShade="80"/>
              </w:rPr>
              <w:t>Bins emptied at 3pm each day</w:t>
            </w:r>
          </w:p>
          <w:p w14:paraId="5D8F1E9F" w14:textId="77777777"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Disposable tissues in each classroom to implement the ‘catch it, bin it, kill it’ approach</w:t>
            </w:r>
          </w:p>
          <w:p w14:paraId="5696ACB3" w14:textId="77777777"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Stock check and ordering schedule reviewed and order made.</w:t>
            </w:r>
          </w:p>
        </w:tc>
        <w:tc>
          <w:tcPr>
            <w:tcW w:w="1448" w:type="dxa"/>
            <w:shd w:val="clear" w:color="auto" w:fill="auto"/>
            <w:vAlign w:val="center"/>
          </w:tcPr>
          <w:p w14:paraId="73350A5E" w14:textId="77777777" w:rsidR="002A007F" w:rsidRDefault="008C1CE6" w:rsidP="006A29B8">
            <w:pPr>
              <w:jc w:val="center"/>
              <w:rPr>
                <w:rFonts w:ascii="Arial" w:hAnsi="Arial" w:cs="Arial"/>
                <w:i/>
                <w:iCs/>
                <w:color w:val="0070C0"/>
              </w:rPr>
            </w:pPr>
            <w:r>
              <w:rPr>
                <w:rFonts w:ascii="Arial" w:hAnsi="Arial" w:cs="Arial"/>
                <w:i/>
                <w:iCs/>
                <w:color w:val="0070C0"/>
              </w:rPr>
              <w:t>Ongoing.</w:t>
            </w:r>
          </w:p>
          <w:p w14:paraId="6D6C414A" w14:textId="219933DA" w:rsidR="008C1CE6" w:rsidRPr="008C1CE6" w:rsidRDefault="008C1CE6" w:rsidP="006A29B8">
            <w:pPr>
              <w:jc w:val="center"/>
              <w:rPr>
                <w:rFonts w:ascii="Arial" w:hAnsi="Arial" w:cs="Arial"/>
                <w:i/>
                <w:iCs/>
                <w:color w:val="0070C0"/>
              </w:rPr>
            </w:pPr>
            <w:r>
              <w:rPr>
                <w:rFonts w:ascii="Arial" w:hAnsi="Arial" w:cs="Arial"/>
                <w:i/>
                <w:iCs/>
                <w:color w:val="0070C0"/>
              </w:rPr>
              <w:t>Order PPE through county now</w:t>
            </w:r>
          </w:p>
        </w:tc>
        <w:tc>
          <w:tcPr>
            <w:tcW w:w="1742" w:type="dxa"/>
            <w:shd w:val="clear" w:color="auto" w:fill="auto"/>
          </w:tcPr>
          <w:p w14:paraId="45A8201A" w14:textId="77777777" w:rsidR="002A007F" w:rsidRPr="00983D57" w:rsidRDefault="002A007F" w:rsidP="006A29B8">
            <w:pPr>
              <w:jc w:val="center"/>
              <w:rPr>
                <w:rFonts w:ascii="Arial" w:hAnsi="Arial" w:cs="Arial"/>
                <w:i/>
                <w:iCs/>
                <w:color w:val="808080" w:themeColor="background1" w:themeShade="80"/>
              </w:rPr>
            </w:pPr>
          </w:p>
          <w:p w14:paraId="5DE46FEB" w14:textId="77777777" w:rsidR="002A007F" w:rsidRPr="00983D57" w:rsidRDefault="002A007F" w:rsidP="006A29B8">
            <w:pPr>
              <w:jc w:val="center"/>
              <w:rPr>
                <w:rFonts w:ascii="Arial" w:hAnsi="Arial" w:cs="Arial"/>
                <w:i/>
                <w:iCs/>
                <w:color w:val="808080" w:themeColor="background1" w:themeShade="80"/>
              </w:rPr>
            </w:pPr>
          </w:p>
          <w:p w14:paraId="1FA6687C" w14:textId="77777777" w:rsidR="002A007F" w:rsidRPr="00983D57" w:rsidRDefault="002A007F" w:rsidP="006A29B8">
            <w:pPr>
              <w:jc w:val="center"/>
              <w:rPr>
                <w:rFonts w:ascii="Arial" w:hAnsi="Arial" w:cs="Arial"/>
                <w:i/>
                <w:iCs/>
                <w:color w:val="808080" w:themeColor="background1" w:themeShade="80"/>
              </w:rPr>
            </w:pPr>
          </w:p>
          <w:p w14:paraId="4E0315EB" w14:textId="77777777" w:rsidR="002A007F" w:rsidRPr="00983D57" w:rsidRDefault="002A007F" w:rsidP="006A29B8">
            <w:pPr>
              <w:jc w:val="center"/>
              <w:rPr>
                <w:rFonts w:ascii="Arial" w:hAnsi="Arial" w:cs="Arial"/>
                <w:i/>
                <w:iCs/>
                <w:color w:val="808080" w:themeColor="background1" w:themeShade="80"/>
              </w:rPr>
            </w:pPr>
          </w:p>
          <w:p w14:paraId="676CAD0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7E026438" w14:textId="77777777" w:rsidTr="006A29B8">
        <w:trPr>
          <w:trHeight w:val="521"/>
        </w:trPr>
        <w:tc>
          <w:tcPr>
            <w:tcW w:w="1702" w:type="dxa"/>
            <w:vMerge/>
            <w:vAlign w:val="center"/>
          </w:tcPr>
          <w:p w14:paraId="35869F3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bottom w:val="single" w:sz="6" w:space="0" w:color="auto"/>
            </w:tcBorders>
            <w:shd w:val="clear" w:color="auto" w:fill="auto"/>
          </w:tcPr>
          <w:p w14:paraId="0897344A" w14:textId="77777777" w:rsidR="002A007F" w:rsidRPr="00983D57" w:rsidRDefault="002A007F" w:rsidP="006A29B8">
            <w:pPr>
              <w:rPr>
                <w:rFonts w:ascii="Arial" w:hAnsi="Arial" w:cs="Arial"/>
              </w:rPr>
            </w:pPr>
            <w:r w:rsidRPr="00983D57">
              <w:rPr>
                <w:rFonts w:ascii="Arial" w:hAnsi="Arial" w:cs="Arial"/>
              </w:rPr>
              <w:t>Waste disposal process in place for potentially contaminated waste.</w:t>
            </w:r>
          </w:p>
        </w:tc>
        <w:tc>
          <w:tcPr>
            <w:tcW w:w="2799" w:type="dxa"/>
            <w:tcBorders>
              <w:top w:val="single" w:sz="6" w:space="0" w:color="auto"/>
              <w:bottom w:val="single" w:sz="6" w:space="0" w:color="auto"/>
            </w:tcBorders>
            <w:shd w:val="clear" w:color="auto" w:fill="auto"/>
            <w:vAlign w:val="center"/>
          </w:tcPr>
          <w:p w14:paraId="2BBDA18C" w14:textId="77777777" w:rsidR="002A007F" w:rsidRPr="00983D57" w:rsidRDefault="002A007F" w:rsidP="006A29B8">
            <w:pPr>
              <w:rPr>
                <w:rFonts w:ascii="Arial" w:hAnsi="Arial" w:cs="Arial"/>
                <w:i/>
                <w:iCs/>
                <w:color w:val="808080" w:themeColor="background1" w:themeShade="80"/>
              </w:rPr>
            </w:pPr>
          </w:p>
        </w:tc>
        <w:tc>
          <w:tcPr>
            <w:tcW w:w="745" w:type="dxa"/>
            <w:tcBorders>
              <w:top w:val="single" w:sz="6" w:space="0" w:color="auto"/>
              <w:bottom w:val="single" w:sz="6" w:space="0" w:color="auto"/>
            </w:tcBorders>
            <w:shd w:val="clear" w:color="auto" w:fill="auto"/>
            <w:vAlign w:val="center"/>
          </w:tcPr>
          <w:p w14:paraId="24EB4736"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bottom w:val="single" w:sz="6" w:space="0" w:color="auto"/>
            </w:tcBorders>
            <w:shd w:val="clear" w:color="auto" w:fill="auto"/>
          </w:tcPr>
          <w:p w14:paraId="7117A3C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Waste bags and containers - kept closed and stored separately from communal waste for 72 hours</w:t>
            </w:r>
          </w:p>
          <w:p w14:paraId="32F3F0BA" w14:textId="77777777" w:rsidR="002A007F" w:rsidRPr="00983D57" w:rsidRDefault="002A007F" w:rsidP="006A29B8">
            <w:pPr>
              <w:jc w:val="center"/>
              <w:rPr>
                <w:rFonts w:ascii="Arial" w:hAnsi="Arial" w:cs="Arial"/>
                <w:i/>
                <w:iCs/>
                <w:color w:val="808080" w:themeColor="background1" w:themeShade="80"/>
              </w:rPr>
            </w:pPr>
          </w:p>
          <w:p w14:paraId="5366CFC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Waste collections made when the minimum number of persons are on site (i.e. after normal opening hours).</w:t>
            </w:r>
          </w:p>
          <w:p w14:paraId="2A3E1F0C"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bottom w:val="single" w:sz="6" w:space="0" w:color="auto"/>
            </w:tcBorders>
            <w:shd w:val="clear" w:color="auto" w:fill="auto"/>
            <w:vAlign w:val="center"/>
          </w:tcPr>
          <w:p w14:paraId="2C39DEB6" w14:textId="769137B0" w:rsidR="002A007F" w:rsidRPr="00983D57" w:rsidRDefault="0048337B" w:rsidP="006A29B8">
            <w:pPr>
              <w:jc w:val="center"/>
              <w:rPr>
                <w:rFonts w:ascii="Arial" w:hAnsi="Arial" w:cs="Arial"/>
                <w:i/>
                <w:iCs/>
                <w:color w:val="808080" w:themeColor="background1" w:themeShade="80"/>
              </w:rPr>
            </w:pPr>
            <w:r w:rsidRPr="008C1CE6">
              <w:rPr>
                <w:rFonts w:ascii="Arial" w:hAnsi="Arial" w:cs="Arial"/>
                <w:i/>
                <w:iCs/>
                <w:color w:val="0070C0"/>
              </w:rPr>
              <w:t>Ongoing, usual disposal of rubbish is Tuesdays</w:t>
            </w:r>
          </w:p>
        </w:tc>
        <w:tc>
          <w:tcPr>
            <w:tcW w:w="1742" w:type="dxa"/>
            <w:tcBorders>
              <w:top w:val="single" w:sz="6" w:space="0" w:color="auto"/>
              <w:bottom w:val="single" w:sz="6" w:space="0" w:color="auto"/>
            </w:tcBorders>
            <w:shd w:val="clear" w:color="auto" w:fill="auto"/>
          </w:tcPr>
          <w:p w14:paraId="4321AD4E" w14:textId="3C124E67" w:rsidR="002A007F" w:rsidRPr="00983D57" w:rsidRDefault="0048337B"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1501F1F8" w14:textId="77777777" w:rsidTr="006A29B8">
        <w:trPr>
          <w:trHeight w:val="582"/>
        </w:trPr>
        <w:tc>
          <w:tcPr>
            <w:tcW w:w="1702" w:type="dxa"/>
            <w:vMerge w:val="restart"/>
            <w:tcBorders>
              <w:top w:val="single" w:sz="18" w:space="0" w:color="auto"/>
              <w:right w:val="single" w:sz="6" w:space="0" w:color="auto"/>
            </w:tcBorders>
            <w:vAlign w:val="center"/>
          </w:tcPr>
          <w:p w14:paraId="1D51DB12" w14:textId="77777777" w:rsidR="00B02FE4" w:rsidRDefault="002A007F" w:rsidP="006A29B8">
            <w:pPr>
              <w:pStyle w:val="Heading1"/>
              <w:jc w:val="center"/>
              <w:outlineLvl w:val="0"/>
              <w:rPr>
                <w:rFonts w:ascii="Arial" w:hAnsi="Arial" w:cs="Arial"/>
                <w:b/>
                <w:bCs/>
                <w:color w:val="auto"/>
                <w:sz w:val="24"/>
                <w:szCs w:val="24"/>
              </w:rPr>
            </w:pPr>
            <w:bookmarkStart w:id="4" w:name="_Toc40448315"/>
            <w:r w:rsidRPr="00983D57">
              <w:rPr>
                <w:rFonts w:ascii="Arial" w:hAnsi="Arial" w:cs="Arial"/>
                <w:b/>
                <w:bCs/>
                <w:color w:val="auto"/>
                <w:sz w:val="24"/>
                <w:szCs w:val="24"/>
              </w:rPr>
              <w:lastRenderedPageBreak/>
              <w:t>Class</w:t>
            </w:r>
          </w:p>
          <w:p w14:paraId="4E495B86" w14:textId="765FF315" w:rsidR="002A007F" w:rsidRPr="00983D57" w:rsidRDefault="002A007F" w:rsidP="006A29B8">
            <w:pPr>
              <w:pStyle w:val="Heading1"/>
              <w:jc w:val="center"/>
              <w:outlineLvl w:val="0"/>
              <w:rPr>
                <w:rFonts w:ascii="Arial" w:hAnsi="Arial" w:cs="Arial"/>
                <w:b/>
                <w:bCs/>
                <w:color w:val="auto"/>
                <w:sz w:val="24"/>
                <w:szCs w:val="24"/>
              </w:rPr>
            </w:pPr>
            <w:proofErr w:type="gramStart"/>
            <w:r w:rsidRPr="00983D57">
              <w:rPr>
                <w:rFonts w:ascii="Arial" w:hAnsi="Arial" w:cs="Arial"/>
                <w:b/>
                <w:bCs/>
                <w:color w:val="auto"/>
                <w:sz w:val="24"/>
                <w:szCs w:val="24"/>
              </w:rPr>
              <w:t>rooms</w:t>
            </w:r>
            <w:bookmarkEnd w:id="4"/>
            <w:proofErr w:type="gramEnd"/>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6F490981" w14:textId="1FBEF274" w:rsidR="002A007F" w:rsidRPr="00983D57" w:rsidRDefault="002A007F" w:rsidP="006A29B8">
            <w:pPr>
              <w:rPr>
                <w:rFonts w:ascii="Arial" w:hAnsi="Arial" w:cs="Arial"/>
              </w:rPr>
            </w:pPr>
            <w:r w:rsidRPr="00983D57">
              <w:rPr>
                <w:rFonts w:ascii="Arial" w:hAnsi="Arial" w:cs="Arial"/>
              </w:rPr>
              <w:t xml:space="preserve">The number of staff and </w:t>
            </w:r>
            <w:r w:rsidR="00F51875" w:rsidRPr="00983D57">
              <w:rPr>
                <w:rFonts w:ascii="Arial" w:hAnsi="Arial" w:cs="Arial"/>
              </w:rPr>
              <w:t>pupils</w:t>
            </w:r>
            <w:r w:rsidRPr="00983D57">
              <w:rPr>
                <w:rFonts w:ascii="Arial" w:hAnsi="Arial" w:cs="Arial"/>
              </w:rPr>
              <w:t xml:space="preserve"> that can </w:t>
            </w:r>
            <w:r w:rsidR="009023F7" w:rsidRPr="00983D57">
              <w:rPr>
                <w:rFonts w:ascii="Arial" w:hAnsi="Arial" w:cs="Arial"/>
              </w:rPr>
              <w:t>use</w:t>
            </w:r>
            <w:r w:rsidRPr="00983D57">
              <w:rPr>
                <w:rFonts w:ascii="Arial" w:hAnsi="Arial" w:cs="Arial"/>
              </w:rPr>
              <w:t xml:space="preserve"> each room at any one time has been determined according to the physical capacity of the school site.</w:t>
            </w:r>
            <w:r w:rsidRPr="00983D57">
              <w:rPr>
                <w:rFonts w:ascii="Arial" w:hAnsi="Arial" w:cs="Arial"/>
              </w:rPr>
              <w:br/>
            </w:r>
            <w:r w:rsidR="00532A17">
              <w:rPr>
                <w:rFonts w:ascii="Arial" w:hAnsi="Arial" w:cs="Arial"/>
                <w:sz w:val="20"/>
                <w:szCs w:val="20"/>
              </w:rPr>
              <w:t xml:space="preserve">NB: </w:t>
            </w:r>
            <w:r w:rsidR="00532A17" w:rsidRPr="00532A17">
              <w:rPr>
                <w:rFonts w:ascii="Arial" w:hAnsi="Arial" w:cs="Arial"/>
                <w:color w:val="0070C0"/>
                <w:szCs w:val="20"/>
              </w:rPr>
              <w:t>up to 30 children in a bubble/group</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FFE944B" w14:textId="747002E4" w:rsidR="002A007F" w:rsidRPr="00983D57" w:rsidRDefault="002A007F" w:rsidP="006A29B8">
            <w:pPr>
              <w:rPr>
                <w:rFonts w:ascii="Arial" w:hAnsi="Arial" w:cs="Arial"/>
                <w:i/>
                <w:iCs/>
                <w:color w:val="808080" w:themeColor="background1" w:themeShade="80"/>
              </w:rPr>
            </w:pPr>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448BF9F5" w14:textId="77777777" w:rsidR="002A007F" w:rsidRPr="00983D57" w:rsidRDefault="002A007F" w:rsidP="006A29B8">
            <w:pPr>
              <w:ind w:left="140"/>
              <w:jc w:val="center"/>
              <w:rPr>
                <w:rFonts w:ascii="Arial" w:hAnsi="Arial" w:cs="Arial"/>
              </w:rPr>
            </w:pPr>
          </w:p>
          <w:p w14:paraId="4900F762" w14:textId="082BD440" w:rsidR="002A007F"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72F8A70E" w14:textId="5A27C060" w:rsidR="0048337B" w:rsidRDefault="00532A17" w:rsidP="006A29B8">
            <w:pPr>
              <w:pStyle w:val="NormalWeb"/>
              <w:rPr>
                <w:rStyle w:val="Hyperlink"/>
                <w:rFonts w:ascii="Arial" w:hAnsi="Arial" w:cs="Arial"/>
                <w:i/>
                <w:iCs/>
                <w:color w:val="0070C0"/>
                <w:sz w:val="22"/>
                <w:szCs w:val="22"/>
                <w:u w:val="none"/>
                <w:lang w:val="en"/>
              </w:rPr>
            </w:pPr>
            <w:r>
              <w:rPr>
                <w:rStyle w:val="Hyperlink"/>
                <w:rFonts w:ascii="Arial" w:hAnsi="Arial" w:cs="Arial"/>
                <w:i/>
                <w:iCs/>
                <w:color w:val="0070C0"/>
                <w:sz w:val="22"/>
                <w:szCs w:val="22"/>
                <w:u w:val="none"/>
                <w:lang w:val="en"/>
              </w:rPr>
              <w:t xml:space="preserve">School classrooms to be put back to ‘normal’ with all tables. Children will need to be seated 2 to a </w:t>
            </w:r>
            <w:r w:rsidR="006A29B8">
              <w:rPr>
                <w:rStyle w:val="Hyperlink"/>
                <w:rFonts w:ascii="Arial" w:hAnsi="Arial" w:cs="Arial"/>
                <w:i/>
                <w:iCs/>
                <w:color w:val="0070C0"/>
                <w:sz w:val="22"/>
                <w:szCs w:val="22"/>
                <w:u w:val="none"/>
                <w:lang w:val="en"/>
              </w:rPr>
              <w:t>desk;</w:t>
            </w:r>
            <w:r>
              <w:rPr>
                <w:rStyle w:val="Hyperlink"/>
                <w:rFonts w:ascii="Arial" w:hAnsi="Arial" w:cs="Arial"/>
                <w:i/>
                <w:iCs/>
                <w:color w:val="0070C0"/>
                <w:sz w:val="22"/>
                <w:szCs w:val="22"/>
                <w:u w:val="none"/>
                <w:lang w:val="en"/>
              </w:rPr>
              <w:t xml:space="preserve"> teachers should consider keeping seating arrangements consistent for each term.</w:t>
            </w:r>
            <w:r w:rsidR="008C1CE6">
              <w:rPr>
                <w:rStyle w:val="Hyperlink"/>
                <w:rFonts w:ascii="Arial" w:hAnsi="Arial" w:cs="Arial"/>
                <w:i/>
                <w:iCs/>
                <w:color w:val="0070C0"/>
                <w:sz w:val="22"/>
                <w:szCs w:val="22"/>
                <w:u w:val="none"/>
                <w:lang w:val="en"/>
              </w:rPr>
              <w:t xml:space="preserve"> KS2 –</w:t>
            </w:r>
            <w:proofErr w:type="spellStart"/>
            <w:r w:rsidR="008C1CE6">
              <w:rPr>
                <w:rStyle w:val="Hyperlink"/>
                <w:rFonts w:ascii="Arial" w:hAnsi="Arial" w:cs="Arial"/>
                <w:i/>
                <w:iCs/>
                <w:color w:val="0070C0"/>
                <w:sz w:val="22"/>
                <w:szCs w:val="22"/>
                <w:u w:val="none"/>
                <w:lang w:val="en"/>
              </w:rPr>
              <w:t>chn</w:t>
            </w:r>
            <w:proofErr w:type="spellEnd"/>
            <w:r w:rsidR="008C1CE6">
              <w:rPr>
                <w:rStyle w:val="Hyperlink"/>
                <w:rFonts w:ascii="Arial" w:hAnsi="Arial" w:cs="Arial"/>
                <w:i/>
                <w:iCs/>
                <w:color w:val="0070C0"/>
                <w:sz w:val="22"/>
                <w:szCs w:val="22"/>
                <w:u w:val="none"/>
                <w:lang w:val="en"/>
              </w:rPr>
              <w:t xml:space="preserve"> will face forwards.</w:t>
            </w:r>
          </w:p>
          <w:p w14:paraId="20F19F61" w14:textId="377BE950" w:rsidR="00FE55F1" w:rsidRPr="00532A17" w:rsidRDefault="00FE55F1" w:rsidP="006A29B8">
            <w:pPr>
              <w:pStyle w:val="NormalWeb"/>
              <w:rPr>
                <w:rStyle w:val="Hyperlink"/>
                <w:rFonts w:ascii="Arial" w:hAnsi="Arial" w:cs="Arial"/>
                <w:i/>
                <w:iCs/>
                <w:color w:val="0070C0"/>
                <w:sz w:val="22"/>
                <w:szCs w:val="22"/>
                <w:u w:val="none"/>
                <w:lang w:val="en"/>
              </w:rPr>
            </w:pPr>
            <w:r>
              <w:rPr>
                <w:rStyle w:val="Hyperlink"/>
                <w:rFonts w:ascii="Arial" w:hAnsi="Arial" w:cs="Arial"/>
                <w:i/>
                <w:iCs/>
                <w:color w:val="0070C0"/>
                <w:sz w:val="22"/>
                <w:szCs w:val="22"/>
                <w:u w:val="none"/>
                <w:lang w:val="en"/>
              </w:rPr>
              <w:t>Tables will allow children to face forward for year groups 2-6. Younger classes may still work in a cooperative/social way at tables, Teacher to remain at least 1m away when working with a group.</w:t>
            </w:r>
          </w:p>
          <w:p w14:paraId="31029D52" w14:textId="78A1B9CF" w:rsidR="0048337B" w:rsidRPr="00532A17" w:rsidRDefault="00532A17" w:rsidP="006A29B8">
            <w:pPr>
              <w:rPr>
                <w:rStyle w:val="Hyperlink"/>
                <w:rFonts w:ascii="Arial" w:hAnsi="Arial" w:cs="Arial"/>
                <w:i/>
                <w:iCs/>
                <w:color w:val="0070C0"/>
                <w:u w:val="none"/>
                <w:lang w:val="en"/>
              </w:rPr>
            </w:pPr>
            <w:r>
              <w:rPr>
                <w:rStyle w:val="Hyperlink"/>
                <w:rFonts w:ascii="Arial" w:hAnsi="Arial" w:cs="Arial"/>
                <w:i/>
                <w:iCs/>
                <w:color w:val="0070C0"/>
                <w:u w:val="none"/>
                <w:lang w:val="en"/>
              </w:rPr>
              <w:t>Swamp</w:t>
            </w:r>
            <w:r w:rsidR="00FE55F1">
              <w:rPr>
                <w:rStyle w:val="Hyperlink"/>
                <w:rFonts w:ascii="Arial" w:hAnsi="Arial" w:cs="Arial"/>
                <w:i/>
                <w:iCs/>
                <w:color w:val="0070C0"/>
                <w:u w:val="none"/>
                <w:lang w:val="en"/>
              </w:rPr>
              <w:t xml:space="preserve"> classroom</w:t>
            </w:r>
            <w:r>
              <w:rPr>
                <w:rStyle w:val="Hyperlink"/>
                <w:rFonts w:ascii="Arial" w:hAnsi="Arial" w:cs="Arial"/>
                <w:i/>
                <w:iCs/>
                <w:color w:val="0070C0"/>
                <w:u w:val="none"/>
                <w:lang w:val="en"/>
              </w:rPr>
              <w:t xml:space="preserve"> = will be used as an additional staff room if not being used for </w:t>
            </w:r>
            <w:proofErr w:type="spellStart"/>
            <w:r>
              <w:rPr>
                <w:rStyle w:val="Hyperlink"/>
                <w:rFonts w:ascii="Arial" w:hAnsi="Arial" w:cs="Arial"/>
                <w:i/>
                <w:iCs/>
                <w:color w:val="0070C0"/>
                <w:u w:val="none"/>
                <w:lang w:val="en"/>
              </w:rPr>
              <w:t>behaviour</w:t>
            </w:r>
            <w:proofErr w:type="spellEnd"/>
            <w:r>
              <w:rPr>
                <w:rStyle w:val="Hyperlink"/>
                <w:rFonts w:ascii="Arial" w:hAnsi="Arial" w:cs="Arial"/>
                <w:i/>
                <w:iCs/>
                <w:color w:val="0070C0"/>
                <w:u w:val="none"/>
                <w:lang w:val="en"/>
              </w:rPr>
              <w:t xml:space="preserve"> support space.</w:t>
            </w:r>
          </w:p>
          <w:p w14:paraId="759F6CAF" w14:textId="77777777" w:rsidR="002F1ED1" w:rsidRDefault="002F1ED1" w:rsidP="006A29B8">
            <w:pPr>
              <w:rPr>
                <w:rStyle w:val="Hyperlink"/>
                <w:rFonts w:ascii="Arial" w:hAnsi="Arial" w:cs="Arial"/>
                <w:i/>
                <w:iCs/>
                <w:color w:val="0070C0"/>
                <w:u w:val="none"/>
                <w:lang w:val="en"/>
              </w:rPr>
            </w:pPr>
          </w:p>
          <w:p w14:paraId="0B419DD4" w14:textId="64C1DDEC" w:rsidR="002A007F" w:rsidRPr="00983D57" w:rsidRDefault="002F1ED1" w:rsidP="006A29B8">
            <w:pPr>
              <w:rPr>
                <w:rFonts w:ascii="Arial" w:hAnsi="Arial" w:cs="Arial"/>
                <w:i/>
                <w:iCs/>
                <w:color w:val="808080" w:themeColor="background1" w:themeShade="80"/>
              </w:rPr>
            </w:pPr>
            <w:r>
              <w:rPr>
                <w:rStyle w:val="Hyperlink"/>
                <w:rFonts w:ascii="Arial" w:hAnsi="Arial" w:cs="Arial"/>
                <w:i/>
                <w:iCs/>
                <w:color w:val="0070C0"/>
                <w:u w:val="none"/>
                <w:lang w:val="en"/>
              </w:rPr>
              <w:t xml:space="preserve">Staff room – staff asked to socially distance and use own plates, bowls, mugs, </w:t>
            </w:r>
            <w:r w:rsidR="006A29B8">
              <w:rPr>
                <w:rStyle w:val="Hyperlink"/>
                <w:rFonts w:ascii="Arial" w:hAnsi="Arial" w:cs="Arial"/>
                <w:i/>
                <w:iCs/>
                <w:color w:val="0070C0"/>
                <w:u w:val="none"/>
                <w:lang w:val="en"/>
              </w:rPr>
              <w:t>cutlery</w:t>
            </w:r>
            <w:r>
              <w:rPr>
                <w:rStyle w:val="Hyperlink"/>
                <w:rFonts w:ascii="Arial" w:hAnsi="Arial" w:cs="Arial"/>
                <w:i/>
                <w:iCs/>
                <w:color w:val="0070C0"/>
                <w:u w:val="none"/>
                <w:lang w:val="en"/>
              </w:rPr>
              <w:t xml:space="preserve"> where possible,</w:t>
            </w:r>
            <w:r w:rsidR="002A007F" w:rsidRPr="00983D57">
              <w:rPr>
                <w:rStyle w:val="Hyperlink"/>
                <w:rFonts w:ascii="Arial" w:hAnsi="Arial" w:cs="Arial"/>
                <w:i/>
                <w:iCs/>
                <w:color w:val="808080" w:themeColor="background1" w:themeShade="80"/>
                <w:u w:val="none"/>
                <w:lang w:val="en"/>
              </w:rPr>
              <w:br/>
            </w:r>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6F508D07" w14:textId="6A5C3981" w:rsidR="002A007F" w:rsidRPr="00983D57" w:rsidRDefault="00532A17"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To be achieved on </w:t>
            </w:r>
            <w:r w:rsidRPr="00532A17">
              <w:rPr>
                <w:rFonts w:ascii="Arial" w:hAnsi="Arial" w:cs="Arial"/>
                <w:i/>
                <w:iCs/>
                <w:color w:val="0070C0"/>
              </w:rPr>
              <w:t>31/08</w:t>
            </w:r>
            <w:r w:rsidR="00F97D1A" w:rsidRPr="00532A17">
              <w:rPr>
                <w:rFonts w:ascii="Arial" w:hAnsi="Arial" w:cs="Arial"/>
                <w:i/>
                <w:iCs/>
                <w:color w:val="0070C0"/>
              </w:rPr>
              <w:t>/2020</w:t>
            </w:r>
          </w:p>
        </w:tc>
        <w:tc>
          <w:tcPr>
            <w:tcW w:w="1742" w:type="dxa"/>
            <w:tcBorders>
              <w:top w:val="single" w:sz="18" w:space="0" w:color="auto"/>
              <w:left w:val="single" w:sz="6" w:space="0" w:color="auto"/>
              <w:bottom w:val="single" w:sz="4" w:space="0" w:color="auto"/>
              <w:right w:val="single" w:sz="6" w:space="0" w:color="auto"/>
            </w:tcBorders>
            <w:shd w:val="clear" w:color="auto" w:fill="auto"/>
            <w:vAlign w:val="center"/>
          </w:tcPr>
          <w:p w14:paraId="003F3C89" w14:textId="147A52A0" w:rsidR="002A007F"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r>
      <w:tr w:rsidR="002A007F" w:rsidRPr="00983D57" w14:paraId="3021CC6A" w14:textId="77777777" w:rsidTr="006A29B8">
        <w:trPr>
          <w:trHeight w:val="582"/>
        </w:trPr>
        <w:tc>
          <w:tcPr>
            <w:tcW w:w="1702" w:type="dxa"/>
            <w:vMerge/>
            <w:tcBorders>
              <w:right w:val="single" w:sz="4" w:space="0" w:color="auto"/>
            </w:tcBorders>
            <w:vAlign w:val="center"/>
          </w:tcPr>
          <w:p w14:paraId="36A11E3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9A1CFD" w14:textId="53189799" w:rsidR="002A007F" w:rsidRPr="00983D57" w:rsidRDefault="002A007F" w:rsidP="006A29B8">
            <w:pPr>
              <w:rPr>
                <w:rFonts w:ascii="Arial" w:hAnsi="Arial" w:cs="Arial"/>
              </w:rPr>
            </w:pPr>
            <w:r w:rsidRPr="00983D57">
              <w:rPr>
                <w:rFonts w:ascii="Arial" w:hAnsi="Arial" w:cs="Arial"/>
              </w:rPr>
              <w:t xml:space="preserve">Appropriate resources are available within all classrooms e.g. </w:t>
            </w:r>
            <w:r w:rsidRPr="00983D57">
              <w:rPr>
                <w:rFonts w:ascii="Arial" w:hAnsi="Arial" w:cs="Arial"/>
              </w:rPr>
              <w:lastRenderedPageBreak/>
              <w:t xml:space="preserve">IT, age specific resources. </w:t>
            </w:r>
            <w:r w:rsidRPr="00983D57">
              <w:rPr>
                <w:rFonts w:ascii="Arial" w:hAnsi="Arial" w:cs="Arial"/>
              </w:rPr>
              <w:br/>
            </w:r>
            <w:r w:rsidRPr="00983D57">
              <w:rPr>
                <w:rFonts w:ascii="Arial" w:hAnsi="Arial" w:cs="Arial"/>
                <w:sz w:val="20"/>
                <w:szCs w:val="20"/>
              </w:rPr>
              <w:t>NB: sharing of equipment or stationery should be prevented where possible. Shared materials and surfaces should be cleaned and disinfected more frequently [source: protective measures guidance].</w:t>
            </w:r>
          </w:p>
          <w:p w14:paraId="1456E63C" w14:textId="77777777" w:rsidR="002A007F" w:rsidRPr="00983D57" w:rsidRDefault="002A007F" w:rsidP="006A29B8">
            <w:pPr>
              <w:ind w:left="140"/>
              <w:rPr>
                <w:rFonts w:ascii="Arial" w:hAnsi="Arial" w:cs="Arial"/>
              </w:rPr>
            </w:pPr>
          </w:p>
          <w:p w14:paraId="64CB5AD8" w14:textId="77777777" w:rsidR="002A007F" w:rsidRPr="00983D57" w:rsidRDefault="002A007F" w:rsidP="006A29B8">
            <w:pPr>
              <w:ind w:left="140"/>
              <w:rPr>
                <w:rFonts w:ascii="Arial" w:hAnsi="Arial" w:cs="Arial"/>
              </w:rPr>
            </w:pPr>
          </w:p>
          <w:p w14:paraId="68690282" w14:textId="77777777" w:rsidR="002A007F" w:rsidRPr="00983D57" w:rsidRDefault="002A007F" w:rsidP="006A29B8">
            <w:pPr>
              <w:ind w:left="140"/>
              <w:rPr>
                <w:rFonts w:ascii="Arial" w:hAnsi="Arial" w:cs="Arial"/>
              </w:rPr>
            </w:pPr>
          </w:p>
          <w:p w14:paraId="43F97296" w14:textId="77777777" w:rsidR="002A007F" w:rsidRPr="00983D57" w:rsidRDefault="002A007F" w:rsidP="006A29B8">
            <w:pPr>
              <w:ind w:left="140"/>
              <w:rPr>
                <w:rFonts w:ascii="Arial" w:hAnsi="Arial" w:cs="Arial"/>
              </w:rPr>
            </w:pPr>
          </w:p>
          <w:p w14:paraId="53ADB8A3" w14:textId="77777777" w:rsidR="002A007F" w:rsidRPr="00983D57" w:rsidRDefault="002A007F" w:rsidP="006A29B8">
            <w:pPr>
              <w:ind w:left="140"/>
              <w:rPr>
                <w:rFonts w:ascii="Arial" w:hAnsi="Arial" w:cs="Arial"/>
              </w:rPr>
            </w:pPr>
          </w:p>
          <w:p w14:paraId="4E20F50C" w14:textId="77777777" w:rsidR="002A007F" w:rsidRPr="00983D57" w:rsidRDefault="002A007F" w:rsidP="006A29B8">
            <w:pPr>
              <w:rPr>
                <w:rFonts w:ascii="Arial" w:hAnsi="Arial" w:cs="Arial"/>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1DFF73F" w14:textId="6B6EA4C2" w:rsidR="002A007F" w:rsidRPr="00983D57" w:rsidRDefault="002A007F" w:rsidP="006A29B8">
            <w:pPr>
              <w:spacing w:before="100" w:beforeAutospacing="1" w:after="100" w:afterAutospacing="1"/>
              <w:rPr>
                <w:rFonts w:ascii="Arial" w:hAnsi="Arial" w:cs="Arial"/>
                <w:i/>
                <w:iCs/>
                <w:color w:val="808080" w:themeColor="background1" w:themeShade="80"/>
                <w:lang w:val="en"/>
              </w:rPr>
            </w:pPr>
            <w:r w:rsidRPr="00983D57">
              <w:rPr>
                <w:rFonts w:ascii="Arial" w:hAnsi="Arial" w:cs="Arial"/>
                <w:i/>
                <w:iCs/>
                <w:color w:val="808080" w:themeColor="background1" w:themeShade="80"/>
                <w:lang w:val="en"/>
              </w:rPr>
              <w:lastRenderedPageBreak/>
              <w:t>Soft toys, cush</w:t>
            </w:r>
            <w:r w:rsidR="00F97D1A">
              <w:rPr>
                <w:rFonts w:ascii="Arial" w:hAnsi="Arial" w:cs="Arial"/>
                <w:i/>
                <w:iCs/>
                <w:color w:val="808080" w:themeColor="background1" w:themeShade="80"/>
                <w:lang w:val="en"/>
              </w:rPr>
              <w:t xml:space="preserve">ions and beanbags in classrooms </w:t>
            </w:r>
            <w:r w:rsidR="00F97D1A">
              <w:rPr>
                <w:rFonts w:ascii="Arial" w:hAnsi="Arial" w:cs="Arial"/>
                <w:i/>
                <w:iCs/>
                <w:color w:val="808080" w:themeColor="background1" w:themeShade="80"/>
                <w:lang w:val="en"/>
              </w:rPr>
              <w:lastRenderedPageBreak/>
              <w:t>not easily washable and may spread the virus</w:t>
            </w:r>
          </w:p>
          <w:p w14:paraId="681D080C" w14:textId="77777777" w:rsidR="002A007F" w:rsidRPr="00983D57" w:rsidRDefault="002A007F" w:rsidP="006A29B8">
            <w:pPr>
              <w:rPr>
                <w:rFonts w:ascii="Arial" w:hAnsi="Arial" w:cs="Arial"/>
                <w:lang w:eastAsia="en-GB"/>
              </w:rPr>
            </w:pPr>
          </w:p>
          <w:p w14:paraId="0474FC34" w14:textId="77777777" w:rsidR="002A007F" w:rsidRPr="00983D57" w:rsidRDefault="002A007F" w:rsidP="006A29B8">
            <w:pPr>
              <w:rPr>
                <w:rFonts w:ascii="Arial" w:hAnsi="Arial" w:cs="Arial"/>
                <w:lang w:eastAsia="en-GB"/>
              </w:rPr>
            </w:pPr>
          </w:p>
          <w:p w14:paraId="16FBFC48" w14:textId="77777777" w:rsidR="002A007F" w:rsidRPr="00983D57" w:rsidRDefault="002A007F" w:rsidP="006A29B8">
            <w:pPr>
              <w:rPr>
                <w:rFonts w:ascii="Arial" w:hAnsi="Arial" w:cs="Arial"/>
                <w:i/>
                <w:iCs/>
                <w:color w:val="808080" w:themeColor="background1" w:themeShade="80"/>
                <w:lang w:val="en"/>
              </w:rPr>
            </w:pPr>
          </w:p>
          <w:p w14:paraId="5C0A2222" w14:textId="77777777" w:rsidR="002A007F" w:rsidRPr="00983D57" w:rsidRDefault="002A007F" w:rsidP="006A29B8">
            <w:pPr>
              <w:rPr>
                <w:rFonts w:ascii="Arial" w:hAnsi="Arial" w:cs="Arial"/>
                <w:i/>
                <w:iCs/>
                <w:color w:val="808080" w:themeColor="background1" w:themeShade="80"/>
              </w:rPr>
            </w:pPr>
            <w:r w:rsidRPr="00983D57">
              <w:rPr>
                <w:rFonts w:ascii="Arial" w:hAnsi="Arial" w:cs="Arial"/>
                <w:i/>
                <w:iCs/>
                <w:color w:val="808080" w:themeColor="background1" w:themeShade="80"/>
                <w:lang w:val="en"/>
              </w:rPr>
              <w:t>No COVID19 information posters currently in place. Limited reminders/ awareness for children.</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0BCC533D" w14:textId="77777777" w:rsidR="002A007F" w:rsidRPr="00983D57" w:rsidRDefault="002A007F" w:rsidP="006A29B8">
            <w:pPr>
              <w:ind w:left="140"/>
              <w:jc w:val="center"/>
              <w:rPr>
                <w:rFonts w:ascii="Arial" w:hAnsi="Arial" w:cs="Arial"/>
              </w:rPr>
            </w:pPr>
          </w:p>
          <w:p w14:paraId="38A1F951" w14:textId="77777777" w:rsidR="002A007F" w:rsidRPr="00983D57" w:rsidRDefault="002A007F" w:rsidP="006A29B8">
            <w:pPr>
              <w:rPr>
                <w:rFonts w:ascii="Arial" w:hAnsi="Arial" w:cs="Arial"/>
              </w:rPr>
            </w:pPr>
          </w:p>
          <w:p w14:paraId="38E66E12" w14:textId="77777777" w:rsidR="002A007F" w:rsidRPr="00983D57" w:rsidRDefault="002A007F" w:rsidP="006A29B8">
            <w:pPr>
              <w:rPr>
                <w:rFonts w:ascii="Arial" w:hAnsi="Arial" w:cs="Arial"/>
              </w:rPr>
            </w:pPr>
          </w:p>
          <w:p w14:paraId="434D8CA9" w14:textId="191BDD04"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p w14:paraId="1119FF6C" w14:textId="77777777" w:rsidR="002A007F" w:rsidRPr="00983D57" w:rsidRDefault="002A007F" w:rsidP="006A29B8">
            <w:pPr>
              <w:jc w:val="center"/>
              <w:rPr>
                <w:rFonts w:ascii="Arial" w:hAnsi="Arial" w:cs="Arial"/>
                <w:i/>
                <w:iCs/>
                <w:color w:val="808080" w:themeColor="background1" w:themeShade="80"/>
              </w:rPr>
            </w:pPr>
          </w:p>
          <w:p w14:paraId="2D688569" w14:textId="77777777" w:rsidR="002A007F" w:rsidRPr="00983D57" w:rsidRDefault="002A007F" w:rsidP="006A29B8">
            <w:pPr>
              <w:jc w:val="center"/>
              <w:rPr>
                <w:rFonts w:ascii="Arial" w:hAnsi="Arial" w:cs="Arial"/>
                <w:i/>
                <w:iCs/>
                <w:color w:val="808080" w:themeColor="background1" w:themeShade="80"/>
              </w:rPr>
            </w:pPr>
          </w:p>
          <w:p w14:paraId="1DD2E94F" w14:textId="77777777" w:rsidR="002A007F" w:rsidRPr="00983D57" w:rsidRDefault="002A007F" w:rsidP="006A29B8">
            <w:pPr>
              <w:jc w:val="center"/>
              <w:rPr>
                <w:rFonts w:ascii="Arial" w:hAnsi="Arial" w:cs="Arial"/>
                <w:i/>
                <w:iCs/>
                <w:color w:val="808080" w:themeColor="background1" w:themeShade="80"/>
              </w:rPr>
            </w:pPr>
          </w:p>
          <w:p w14:paraId="14B08077" w14:textId="77777777" w:rsidR="002A007F" w:rsidRPr="00983D57" w:rsidRDefault="002A007F" w:rsidP="006A29B8">
            <w:pPr>
              <w:jc w:val="center"/>
              <w:rPr>
                <w:rFonts w:ascii="Arial" w:hAnsi="Arial" w:cs="Arial"/>
                <w:i/>
                <w:iCs/>
                <w:color w:val="808080" w:themeColor="background1" w:themeShade="80"/>
              </w:rPr>
            </w:pPr>
          </w:p>
          <w:p w14:paraId="523D0363" w14:textId="77777777" w:rsidR="002A007F" w:rsidRPr="00983D57" w:rsidRDefault="002A007F" w:rsidP="006A29B8">
            <w:pPr>
              <w:jc w:val="center"/>
              <w:rPr>
                <w:rFonts w:ascii="Arial" w:hAnsi="Arial" w:cs="Arial"/>
                <w:i/>
                <w:iCs/>
                <w:color w:val="808080" w:themeColor="background1" w:themeShade="80"/>
              </w:rPr>
            </w:pPr>
          </w:p>
          <w:p w14:paraId="09B7C29D" w14:textId="77777777" w:rsidR="002A007F" w:rsidRPr="00983D57" w:rsidRDefault="002A007F" w:rsidP="006A29B8">
            <w:pPr>
              <w:jc w:val="center"/>
              <w:rPr>
                <w:rFonts w:ascii="Arial" w:hAnsi="Arial" w:cs="Arial"/>
                <w:i/>
                <w:iCs/>
                <w:color w:val="808080" w:themeColor="background1" w:themeShade="80"/>
              </w:rPr>
            </w:pPr>
          </w:p>
          <w:p w14:paraId="69B1A5BF" w14:textId="1BF47FA2" w:rsidR="002A007F" w:rsidRPr="00983D57" w:rsidRDefault="002A007F" w:rsidP="006A29B8">
            <w:pPr>
              <w:ind w:left="140"/>
              <w:jc w:val="center"/>
              <w:rPr>
                <w:rFonts w:ascii="Arial" w:hAnsi="Arial" w:cs="Arial"/>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CCE7CAE" w14:textId="540AF972" w:rsidR="00F97D1A" w:rsidRDefault="006A29B8" w:rsidP="006A29B8">
            <w:pPr>
              <w:rPr>
                <w:rFonts w:ascii="Arial" w:hAnsi="Arial" w:cs="Arial"/>
              </w:rPr>
            </w:pPr>
            <w:r w:rsidRPr="00983D57">
              <w:rPr>
                <w:rFonts w:ascii="Arial" w:hAnsi="Arial" w:cs="Arial"/>
              </w:rPr>
              <w:lastRenderedPageBreak/>
              <w:t xml:space="preserve">Resources, which are not easily washable or </w:t>
            </w:r>
            <w:proofErr w:type="spellStart"/>
            <w:r w:rsidRPr="00983D57">
              <w:rPr>
                <w:rFonts w:ascii="Arial" w:hAnsi="Arial" w:cs="Arial"/>
              </w:rPr>
              <w:lastRenderedPageBreak/>
              <w:t>wipeable</w:t>
            </w:r>
            <w:proofErr w:type="spellEnd"/>
            <w:r w:rsidRPr="00983D57">
              <w:rPr>
                <w:rFonts w:ascii="Arial" w:hAnsi="Arial" w:cs="Arial"/>
              </w:rPr>
              <w:t>,</w:t>
            </w:r>
            <w:r w:rsidR="00F97D1A" w:rsidRPr="00983D57">
              <w:rPr>
                <w:rFonts w:ascii="Arial" w:hAnsi="Arial" w:cs="Arial"/>
              </w:rPr>
              <w:t xml:space="preserve"> have been be removed.</w:t>
            </w:r>
          </w:p>
          <w:p w14:paraId="1FF48DCA" w14:textId="705B51B0" w:rsidR="00F97D1A" w:rsidRDefault="00F97D1A" w:rsidP="006A29B8">
            <w:pPr>
              <w:rPr>
                <w:rFonts w:ascii="Arial" w:hAnsi="Arial" w:cs="Arial"/>
              </w:rPr>
            </w:pPr>
          </w:p>
          <w:p w14:paraId="7A59C8A4" w14:textId="1FF2609A" w:rsidR="00F97D1A" w:rsidRDefault="00F97D1A" w:rsidP="006A29B8">
            <w:pPr>
              <w:rPr>
                <w:rFonts w:ascii="Arial" w:hAnsi="Arial" w:cs="Arial"/>
              </w:rPr>
            </w:pPr>
            <w:r>
              <w:rPr>
                <w:rFonts w:ascii="Arial" w:hAnsi="Arial" w:cs="Arial"/>
              </w:rPr>
              <w:t>Classrooms have been cleared in order to allow as much space as possible for children to distance safely</w:t>
            </w:r>
          </w:p>
          <w:p w14:paraId="55A8574D" w14:textId="6C6CB0B8" w:rsidR="002A007F" w:rsidRPr="00983D57" w:rsidRDefault="00A95AC9" w:rsidP="006A29B8">
            <w:pPr>
              <w:pStyle w:val="NormalWeb"/>
              <w:spacing w:after="0" w:afterAutospacing="0"/>
              <w:rPr>
                <w:rFonts w:ascii="Arial" w:hAnsi="Arial" w:cs="Arial"/>
                <w:i/>
                <w:iCs/>
                <w:color w:val="808080" w:themeColor="background1" w:themeShade="80"/>
                <w:sz w:val="22"/>
                <w:szCs w:val="22"/>
                <w:lang w:val="en"/>
              </w:rPr>
            </w:pPr>
            <w:hyperlink r:id="rId19" w:history="1">
              <w:r w:rsidR="002A007F" w:rsidRPr="00983D57">
                <w:rPr>
                  <w:rStyle w:val="Hyperlink"/>
                  <w:rFonts w:ascii="Arial" w:hAnsi="Arial" w:cs="Arial"/>
                  <w:i/>
                  <w:iCs/>
                  <w:color w:val="808080" w:themeColor="background1" w:themeShade="80"/>
                  <w:sz w:val="22"/>
                  <w:szCs w:val="22"/>
                  <w:lang w:val="en"/>
                </w:rPr>
                <w:t>e-Bug</w:t>
              </w:r>
            </w:hyperlink>
            <w:r w:rsidR="002A007F" w:rsidRPr="00983D57">
              <w:rPr>
                <w:rFonts w:ascii="Arial" w:hAnsi="Arial" w:cs="Arial"/>
                <w:i/>
                <w:iCs/>
                <w:color w:val="808080" w:themeColor="background1" w:themeShade="80"/>
                <w:sz w:val="22"/>
                <w:szCs w:val="22"/>
                <w:lang w:val="en"/>
              </w:rPr>
              <w:t xml:space="preserve"> posters displayed:</w:t>
            </w:r>
          </w:p>
          <w:p w14:paraId="3629FCA4" w14:textId="77777777" w:rsidR="002A007F" w:rsidRPr="00983D57" w:rsidRDefault="00A95AC9"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0" w:history="1">
              <w:r w:rsidR="002A007F" w:rsidRPr="00983D57">
                <w:rPr>
                  <w:rStyle w:val="Hyperlink"/>
                  <w:rFonts w:ascii="Arial" w:hAnsi="Arial" w:cs="Arial"/>
                  <w:i/>
                  <w:iCs/>
                  <w:color w:val="808080" w:themeColor="background1" w:themeShade="80"/>
                  <w:lang w:val="en"/>
                </w:rPr>
                <w:t>Horrid hands</w:t>
              </w:r>
            </w:hyperlink>
          </w:p>
          <w:p w14:paraId="03CDE6FD" w14:textId="77777777" w:rsidR="002A007F" w:rsidRPr="00983D57" w:rsidRDefault="00A95AC9"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1" w:history="1">
              <w:r w:rsidR="002A007F" w:rsidRPr="00983D57">
                <w:rPr>
                  <w:rStyle w:val="Hyperlink"/>
                  <w:rFonts w:ascii="Arial" w:hAnsi="Arial" w:cs="Arial"/>
                  <w:i/>
                  <w:iCs/>
                  <w:color w:val="808080" w:themeColor="background1" w:themeShade="80"/>
                  <w:lang w:val="en"/>
                </w:rPr>
                <w:t>Super sneezes</w:t>
              </w:r>
            </w:hyperlink>
          </w:p>
          <w:p w14:paraId="0D232F5C" w14:textId="77777777" w:rsidR="002A007F" w:rsidRPr="00983D57" w:rsidRDefault="00A95AC9"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2" w:history="1">
              <w:r w:rsidR="002A007F" w:rsidRPr="00983D57">
                <w:rPr>
                  <w:rStyle w:val="Hyperlink"/>
                  <w:rFonts w:ascii="Arial" w:hAnsi="Arial" w:cs="Arial"/>
                  <w:i/>
                  <w:iCs/>
                  <w:color w:val="808080" w:themeColor="background1" w:themeShade="80"/>
                  <w:lang w:val="en"/>
                </w:rPr>
                <w:t>Hand hygiene</w:t>
              </w:r>
            </w:hyperlink>
          </w:p>
          <w:p w14:paraId="19DC9FC9" w14:textId="77777777" w:rsidR="002A007F" w:rsidRPr="00983D57" w:rsidRDefault="00A95AC9" w:rsidP="006A29B8">
            <w:pPr>
              <w:numPr>
                <w:ilvl w:val="0"/>
                <w:numId w:val="22"/>
              </w:numPr>
              <w:tabs>
                <w:tab w:val="clear" w:pos="720"/>
              </w:tabs>
              <w:spacing w:after="100" w:afterAutospacing="1"/>
              <w:ind w:left="455"/>
              <w:rPr>
                <w:rStyle w:val="Hyperlink"/>
                <w:rFonts w:ascii="Arial" w:hAnsi="Arial" w:cs="Arial"/>
                <w:i/>
                <w:iCs/>
                <w:color w:val="808080" w:themeColor="background1" w:themeShade="80"/>
                <w:u w:val="none"/>
                <w:lang w:val="en"/>
              </w:rPr>
            </w:pPr>
            <w:hyperlink r:id="rId23" w:history="1">
              <w:r w:rsidR="002A007F" w:rsidRPr="00983D57">
                <w:rPr>
                  <w:rStyle w:val="Hyperlink"/>
                  <w:rFonts w:ascii="Arial" w:hAnsi="Arial" w:cs="Arial"/>
                  <w:i/>
                  <w:iCs/>
                  <w:color w:val="808080" w:themeColor="background1" w:themeShade="80"/>
                  <w:lang w:val="en"/>
                </w:rPr>
                <w:t>Respiratory hygiene</w:t>
              </w:r>
            </w:hyperlink>
          </w:p>
          <w:p w14:paraId="2C014AD6" w14:textId="77777777" w:rsidR="002A007F" w:rsidRPr="008C1CE6" w:rsidRDefault="00A95AC9" w:rsidP="006A29B8">
            <w:pPr>
              <w:numPr>
                <w:ilvl w:val="0"/>
                <w:numId w:val="22"/>
              </w:numPr>
              <w:tabs>
                <w:tab w:val="clear" w:pos="720"/>
              </w:tabs>
              <w:spacing w:after="100" w:afterAutospacing="1"/>
              <w:ind w:left="455"/>
              <w:rPr>
                <w:rStyle w:val="Hyperlink"/>
                <w:rFonts w:ascii="Arial" w:hAnsi="Arial" w:cs="Arial"/>
                <w:i/>
                <w:iCs/>
                <w:color w:val="808080" w:themeColor="background1" w:themeShade="80"/>
                <w:u w:val="none"/>
                <w:lang w:val="en"/>
              </w:rPr>
            </w:pPr>
            <w:hyperlink r:id="rId24" w:history="1">
              <w:r w:rsidR="002A007F" w:rsidRPr="00983D57">
                <w:rPr>
                  <w:rStyle w:val="Hyperlink"/>
                  <w:rFonts w:ascii="Arial" w:hAnsi="Arial" w:cs="Arial"/>
                  <w:i/>
                  <w:iCs/>
                  <w:color w:val="808080" w:themeColor="background1" w:themeShade="80"/>
                  <w:lang w:val="en"/>
                </w:rPr>
                <w:t>Microbe mania</w:t>
              </w:r>
            </w:hyperlink>
          </w:p>
          <w:p w14:paraId="3FEAA0CF" w14:textId="5E41AB65" w:rsidR="008C1CE6" w:rsidRPr="008C1CE6" w:rsidRDefault="008C1CE6" w:rsidP="006A29B8">
            <w:pPr>
              <w:spacing w:after="100" w:afterAutospacing="1"/>
              <w:rPr>
                <w:rFonts w:ascii="Arial" w:hAnsi="Arial" w:cs="Arial"/>
                <w:i/>
                <w:iCs/>
                <w:color w:val="0070C0"/>
                <w:lang w:val="en"/>
              </w:rPr>
            </w:pPr>
            <w:r>
              <w:rPr>
                <w:rStyle w:val="Hyperlink"/>
              </w:rPr>
              <w:t>New, updated posters for distancing? Duncan to help?</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7280748" w14:textId="7AF5426B"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01/06/2020</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783DADB2"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7A679893" w14:textId="77777777" w:rsidR="008370E2" w:rsidRPr="00983D57" w:rsidRDefault="008370E2" w:rsidP="006A29B8">
            <w:pPr>
              <w:pStyle w:val="NormalWeb"/>
              <w:jc w:val="center"/>
              <w:rPr>
                <w:rFonts w:ascii="Arial" w:hAnsi="Arial" w:cs="Arial"/>
                <w:i/>
                <w:iCs/>
                <w:color w:val="808080" w:themeColor="background1" w:themeShade="80"/>
                <w:sz w:val="22"/>
                <w:szCs w:val="22"/>
                <w:lang w:val="en"/>
              </w:rPr>
            </w:pPr>
          </w:p>
          <w:p w14:paraId="713D7D19" w14:textId="2288EFE3" w:rsidR="002A007F" w:rsidRPr="00983D57" w:rsidRDefault="002A007F" w:rsidP="006A29B8">
            <w:pPr>
              <w:pStyle w:val="NormalWeb"/>
              <w:jc w:val="center"/>
              <w:rPr>
                <w:rFonts w:ascii="Arial" w:hAnsi="Arial" w:cs="Arial"/>
                <w:i/>
                <w:iCs/>
                <w:color w:val="808080" w:themeColor="background1" w:themeShade="80"/>
                <w:sz w:val="22"/>
                <w:szCs w:val="22"/>
                <w:lang w:val="en"/>
              </w:rPr>
            </w:pPr>
            <w:r w:rsidRPr="00983D57">
              <w:rPr>
                <w:rFonts w:ascii="Arial" w:hAnsi="Arial" w:cs="Arial"/>
                <w:i/>
                <w:iCs/>
                <w:color w:val="808080" w:themeColor="background1" w:themeShade="80"/>
                <w:sz w:val="22"/>
                <w:szCs w:val="22"/>
                <w:lang w:val="en"/>
              </w:rPr>
              <w:t>L</w:t>
            </w:r>
          </w:p>
          <w:p w14:paraId="5EF5169A" w14:textId="7EAC362D" w:rsidR="002A007F" w:rsidRPr="00983D57" w:rsidRDefault="002A007F" w:rsidP="006A29B8">
            <w:pPr>
              <w:rPr>
                <w:rFonts w:ascii="Arial" w:hAnsi="Arial" w:cs="Arial"/>
                <w:lang w:val="en" w:eastAsia="en-GB"/>
              </w:rPr>
            </w:pPr>
          </w:p>
          <w:p w14:paraId="2FA750B6" w14:textId="40D03367" w:rsidR="009023F7" w:rsidRPr="00983D57" w:rsidRDefault="009023F7" w:rsidP="006A29B8">
            <w:pPr>
              <w:rPr>
                <w:rFonts w:ascii="Arial" w:hAnsi="Arial" w:cs="Arial"/>
                <w:lang w:val="en" w:eastAsia="en-GB"/>
              </w:rPr>
            </w:pPr>
          </w:p>
          <w:p w14:paraId="0E50D5BB" w14:textId="4E241C35" w:rsidR="009023F7" w:rsidRPr="00983D57" w:rsidRDefault="009023F7" w:rsidP="006A29B8">
            <w:pPr>
              <w:rPr>
                <w:rFonts w:ascii="Arial" w:hAnsi="Arial" w:cs="Arial"/>
                <w:lang w:val="en" w:eastAsia="en-GB"/>
              </w:rPr>
            </w:pPr>
          </w:p>
          <w:p w14:paraId="5A5AFCB6" w14:textId="6F9DBBB0" w:rsidR="009023F7" w:rsidRPr="00983D57" w:rsidRDefault="009023F7" w:rsidP="006A29B8">
            <w:pPr>
              <w:rPr>
                <w:rFonts w:ascii="Arial" w:hAnsi="Arial" w:cs="Arial"/>
                <w:lang w:val="en" w:eastAsia="en-GB"/>
              </w:rPr>
            </w:pPr>
          </w:p>
          <w:p w14:paraId="11364C85" w14:textId="77777777" w:rsidR="009023F7" w:rsidRPr="00983D57" w:rsidRDefault="009023F7" w:rsidP="006A29B8">
            <w:pPr>
              <w:rPr>
                <w:rFonts w:ascii="Arial" w:hAnsi="Arial" w:cs="Arial"/>
                <w:lang w:val="en" w:eastAsia="en-GB"/>
              </w:rPr>
            </w:pPr>
          </w:p>
          <w:p w14:paraId="7B70E8C9" w14:textId="77777777" w:rsidR="002A007F" w:rsidRPr="00983D57" w:rsidRDefault="002A007F" w:rsidP="006A29B8">
            <w:pPr>
              <w:rPr>
                <w:rFonts w:ascii="Arial" w:eastAsia="Times New Roman" w:hAnsi="Arial" w:cs="Arial"/>
                <w:i/>
                <w:iCs/>
                <w:color w:val="808080" w:themeColor="background1" w:themeShade="80"/>
                <w:lang w:val="en" w:eastAsia="en-GB"/>
              </w:rPr>
            </w:pPr>
          </w:p>
          <w:p w14:paraId="3570F464" w14:textId="6061B890" w:rsidR="002A007F" w:rsidRPr="00983D57" w:rsidRDefault="002A007F" w:rsidP="006A29B8">
            <w:pPr>
              <w:jc w:val="center"/>
              <w:rPr>
                <w:rFonts w:ascii="Arial" w:hAnsi="Arial" w:cs="Arial"/>
                <w:i/>
                <w:iCs/>
                <w:color w:val="808080" w:themeColor="background1" w:themeShade="80"/>
                <w:lang w:val="en"/>
              </w:rPr>
            </w:pPr>
          </w:p>
          <w:p w14:paraId="495C8269" w14:textId="77777777" w:rsidR="002A007F" w:rsidRPr="00983D57" w:rsidRDefault="002A007F" w:rsidP="006A29B8">
            <w:pPr>
              <w:jc w:val="center"/>
              <w:rPr>
                <w:rFonts w:ascii="Arial" w:hAnsi="Arial" w:cs="Arial"/>
                <w:i/>
                <w:iCs/>
                <w:color w:val="808080" w:themeColor="background1" w:themeShade="80"/>
                <w:lang w:val="en"/>
              </w:rPr>
            </w:pPr>
          </w:p>
          <w:p w14:paraId="7D03C710" w14:textId="77777777" w:rsidR="002A007F" w:rsidRPr="00983D57" w:rsidRDefault="002A007F" w:rsidP="006A29B8">
            <w:pPr>
              <w:jc w:val="center"/>
              <w:rPr>
                <w:rFonts w:ascii="Arial" w:hAnsi="Arial" w:cs="Arial"/>
                <w:i/>
                <w:iCs/>
                <w:color w:val="808080" w:themeColor="background1" w:themeShade="80"/>
                <w:lang w:val="en"/>
              </w:rPr>
            </w:pPr>
          </w:p>
          <w:p w14:paraId="14F8B79D" w14:textId="77777777" w:rsidR="002A007F" w:rsidRPr="00983D57" w:rsidRDefault="002A007F" w:rsidP="006A29B8">
            <w:pPr>
              <w:jc w:val="center"/>
              <w:rPr>
                <w:rFonts w:ascii="Arial" w:hAnsi="Arial" w:cs="Arial"/>
                <w:i/>
                <w:iCs/>
                <w:color w:val="808080" w:themeColor="background1" w:themeShade="80"/>
                <w:lang w:val="en"/>
              </w:rPr>
            </w:pPr>
          </w:p>
          <w:p w14:paraId="24A8ACD2" w14:textId="77777777" w:rsidR="002A007F" w:rsidRPr="00983D57" w:rsidRDefault="002A007F" w:rsidP="006A29B8">
            <w:pPr>
              <w:jc w:val="center"/>
              <w:rPr>
                <w:rFonts w:ascii="Arial" w:hAnsi="Arial" w:cs="Arial"/>
                <w:i/>
                <w:iCs/>
                <w:color w:val="808080" w:themeColor="background1" w:themeShade="80"/>
                <w:lang w:val="en"/>
              </w:rPr>
            </w:pPr>
          </w:p>
          <w:p w14:paraId="75FAC343"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B7DDB18" w14:textId="77777777" w:rsidTr="006A29B8">
        <w:trPr>
          <w:trHeight w:val="582"/>
        </w:trPr>
        <w:tc>
          <w:tcPr>
            <w:tcW w:w="1702" w:type="dxa"/>
            <w:vMerge w:val="restart"/>
            <w:tcBorders>
              <w:top w:val="single" w:sz="18" w:space="0" w:color="auto"/>
              <w:right w:val="single" w:sz="6" w:space="0" w:color="auto"/>
            </w:tcBorders>
            <w:vAlign w:val="center"/>
          </w:tcPr>
          <w:p w14:paraId="3212B9DE" w14:textId="514B3788" w:rsidR="002A007F" w:rsidRPr="00983D57" w:rsidRDefault="002A007F" w:rsidP="006A29B8">
            <w:pPr>
              <w:pStyle w:val="Heading1"/>
              <w:jc w:val="center"/>
              <w:outlineLvl w:val="0"/>
              <w:rPr>
                <w:rFonts w:ascii="Arial" w:hAnsi="Arial" w:cs="Arial"/>
                <w:b/>
                <w:bCs/>
                <w:color w:val="auto"/>
                <w:sz w:val="24"/>
                <w:szCs w:val="24"/>
              </w:rPr>
            </w:pPr>
            <w:bookmarkStart w:id="5" w:name="_Toc40448316"/>
            <w:r w:rsidRPr="00983D57">
              <w:rPr>
                <w:rFonts w:ascii="Arial" w:hAnsi="Arial" w:cs="Arial"/>
                <w:b/>
                <w:bCs/>
                <w:color w:val="auto"/>
                <w:sz w:val="24"/>
                <w:szCs w:val="24"/>
              </w:rPr>
              <w:lastRenderedPageBreak/>
              <w:t>Staffing</w:t>
            </w:r>
            <w:bookmarkEnd w:id="5"/>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37156FA" w14:textId="77777777" w:rsidR="002A007F" w:rsidRPr="00983D57" w:rsidRDefault="002A007F" w:rsidP="006A29B8">
            <w:pPr>
              <w:ind w:left="140"/>
              <w:rPr>
                <w:rFonts w:ascii="Arial" w:hAnsi="Arial" w:cs="Arial"/>
              </w:rPr>
            </w:pPr>
            <w:r w:rsidRPr="00983D57">
              <w:rPr>
                <w:rFonts w:ascii="Arial" w:hAnsi="Arial" w:cs="Arial"/>
              </w:rPr>
              <w:t>Staffing numbers required for entire eligible cohort have been determined including support staff such as facilities, IT, midday and office/admin staff.</w:t>
            </w:r>
          </w:p>
          <w:p w14:paraId="7E225E11" w14:textId="77777777" w:rsidR="002A007F" w:rsidRPr="00983D57" w:rsidRDefault="002A007F" w:rsidP="006A29B8">
            <w:pPr>
              <w:ind w:left="140"/>
              <w:rPr>
                <w:rFonts w:ascii="Arial" w:hAnsi="Arial" w:cs="Arial"/>
              </w:rPr>
            </w:pPr>
          </w:p>
          <w:p w14:paraId="077F9EF0" w14:textId="77777777" w:rsidR="002A007F" w:rsidRPr="00983D57" w:rsidRDefault="002A007F" w:rsidP="006A29B8">
            <w:pPr>
              <w:rPr>
                <w:rFonts w:ascii="Arial" w:hAnsi="Arial" w:cs="Arial"/>
              </w:rPr>
            </w:pPr>
            <w:r w:rsidRPr="00983D57">
              <w:rPr>
                <w:rFonts w:ascii="Arial" w:hAnsi="Arial" w:cs="Arial"/>
              </w:rPr>
              <w:t>Including at least one of the following:</w:t>
            </w:r>
          </w:p>
          <w:p w14:paraId="46011682"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Paediatric First aider </w:t>
            </w:r>
            <w:r w:rsidRPr="00983D57">
              <w:rPr>
                <w:rFonts w:ascii="Arial" w:hAnsi="Arial" w:cs="Arial"/>
              </w:rPr>
              <w:br/>
              <w:t>(where children under 3yrs)</w:t>
            </w:r>
          </w:p>
          <w:p w14:paraId="32C95158"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Designated Safeguarding Lead (DSL) </w:t>
            </w:r>
          </w:p>
          <w:p w14:paraId="704267D2"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SENCO </w:t>
            </w:r>
          </w:p>
          <w:p w14:paraId="3E95CEBD"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lastRenderedPageBreak/>
              <w:t>Caretaker/site member</w:t>
            </w:r>
          </w:p>
          <w:p w14:paraId="1428EE6C"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Office staff member</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14F5CD6" w14:textId="77777777" w:rsidR="002A007F" w:rsidRPr="00983D57" w:rsidRDefault="002A007F" w:rsidP="006A29B8">
            <w:pPr>
              <w:jc w:val="center"/>
              <w:rPr>
                <w:rFonts w:ascii="Arial" w:hAnsi="Arial" w:cs="Arial"/>
                <w:i/>
                <w:iCs/>
                <w:color w:val="808080" w:themeColor="background1" w:themeShade="80"/>
              </w:rPr>
            </w:pPr>
          </w:p>
          <w:p w14:paraId="5CA928AD" w14:textId="77777777" w:rsidR="002A007F" w:rsidRPr="00983D57" w:rsidRDefault="002A007F" w:rsidP="006A29B8">
            <w:pPr>
              <w:jc w:val="center"/>
              <w:rPr>
                <w:rFonts w:ascii="Arial" w:hAnsi="Arial" w:cs="Arial"/>
                <w:i/>
                <w:iCs/>
                <w:color w:val="808080" w:themeColor="background1" w:themeShade="80"/>
              </w:rPr>
            </w:pPr>
          </w:p>
          <w:p w14:paraId="608A51C2" w14:textId="77777777" w:rsidR="002A007F" w:rsidRPr="00983D57" w:rsidRDefault="002A007F" w:rsidP="006A29B8">
            <w:pPr>
              <w:jc w:val="center"/>
              <w:rPr>
                <w:rFonts w:ascii="Arial" w:hAnsi="Arial" w:cs="Arial"/>
                <w:i/>
                <w:iCs/>
                <w:color w:val="808080" w:themeColor="background1" w:themeShade="80"/>
              </w:rPr>
            </w:pPr>
          </w:p>
          <w:p w14:paraId="356F6DC6" w14:textId="77777777" w:rsidR="002A007F" w:rsidRPr="00983D57" w:rsidRDefault="002A007F" w:rsidP="006A29B8">
            <w:pPr>
              <w:jc w:val="center"/>
              <w:rPr>
                <w:rFonts w:ascii="Arial" w:hAnsi="Arial" w:cs="Arial"/>
                <w:i/>
                <w:iCs/>
                <w:color w:val="808080" w:themeColor="background1" w:themeShade="80"/>
              </w:rPr>
            </w:pPr>
          </w:p>
          <w:p w14:paraId="0ED306CC" w14:textId="77777777" w:rsidR="002A007F" w:rsidRPr="00983D57" w:rsidRDefault="002A007F" w:rsidP="006A29B8">
            <w:pPr>
              <w:jc w:val="center"/>
              <w:rPr>
                <w:rFonts w:ascii="Arial" w:hAnsi="Arial" w:cs="Arial"/>
                <w:i/>
                <w:iCs/>
                <w:color w:val="808080" w:themeColor="background1" w:themeShade="80"/>
              </w:rPr>
            </w:pPr>
          </w:p>
          <w:p w14:paraId="50B8669F" w14:textId="77777777" w:rsidR="002A007F" w:rsidRPr="00983D57" w:rsidRDefault="002A007F" w:rsidP="006A29B8">
            <w:pPr>
              <w:jc w:val="center"/>
              <w:rPr>
                <w:rFonts w:ascii="Arial" w:hAnsi="Arial" w:cs="Arial"/>
                <w:i/>
                <w:iCs/>
                <w:color w:val="808080" w:themeColor="background1" w:themeShade="80"/>
              </w:rPr>
            </w:pPr>
          </w:p>
          <w:p w14:paraId="4D45C989" w14:textId="43097EF8" w:rsidR="002A007F" w:rsidRPr="00983D57" w:rsidRDefault="002A007F" w:rsidP="006A29B8">
            <w:pPr>
              <w:jc w:val="center"/>
              <w:rPr>
                <w:rFonts w:ascii="Arial" w:hAnsi="Arial" w:cs="Arial"/>
                <w:i/>
                <w:iCs/>
                <w:color w:val="808080" w:themeColor="background1" w:themeShade="80"/>
              </w:rPr>
            </w:pPr>
          </w:p>
          <w:p w14:paraId="5B620BF9" w14:textId="6EFF00B1" w:rsidR="002A007F" w:rsidRDefault="00F97D1A" w:rsidP="006A29B8">
            <w:pPr>
              <w:pStyle w:val="NormalWeb"/>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Office could be unmanned and therefore poor communication to parents and staff</w:t>
            </w:r>
          </w:p>
          <w:p w14:paraId="47CA696E" w14:textId="185C8F8B" w:rsidR="004434DC" w:rsidRDefault="004434DC" w:rsidP="006A29B8">
            <w:pPr>
              <w:pStyle w:val="NormalWeb"/>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lastRenderedPageBreak/>
              <w:t>Safeguarding issues could be missed or not appropriately reported and followed up.</w:t>
            </w:r>
          </w:p>
          <w:p w14:paraId="09517C91" w14:textId="674EF6E1" w:rsidR="00F97D1A" w:rsidRPr="00983D57" w:rsidRDefault="00F97D1A" w:rsidP="006A29B8">
            <w:pPr>
              <w:pStyle w:val="NormalWeb"/>
              <w:rPr>
                <w:rFonts w:ascii="Arial" w:eastAsiaTheme="minorHAnsi" w:hAnsi="Arial" w:cs="Arial"/>
                <w:i/>
                <w:iCs/>
                <w:color w:val="808080" w:themeColor="background1" w:themeShade="80"/>
                <w:sz w:val="22"/>
                <w:szCs w:val="22"/>
                <w:lang w:eastAsia="en-US"/>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6247A74" w14:textId="77777777" w:rsidR="002A007F" w:rsidRPr="00983D57" w:rsidRDefault="002A007F" w:rsidP="006A29B8">
            <w:pPr>
              <w:jc w:val="center"/>
              <w:rPr>
                <w:rFonts w:ascii="Arial" w:hAnsi="Arial" w:cs="Arial"/>
                <w:i/>
                <w:iCs/>
                <w:color w:val="808080" w:themeColor="background1" w:themeShade="80"/>
              </w:rPr>
            </w:pPr>
          </w:p>
          <w:p w14:paraId="107A7B53" w14:textId="77777777" w:rsidR="002A007F" w:rsidRPr="00983D57" w:rsidRDefault="002A007F" w:rsidP="006A29B8">
            <w:pPr>
              <w:jc w:val="center"/>
              <w:rPr>
                <w:rFonts w:ascii="Arial" w:hAnsi="Arial" w:cs="Arial"/>
                <w:i/>
                <w:iCs/>
                <w:color w:val="808080" w:themeColor="background1" w:themeShade="80"/>
              </w:rPr>
            </w:pPr>
          </w:p>
          <w:p w14:paraId="45D9E80F" w14:textId="77777777" w:rsidR="002A007F" w:rsidRPr="00983D57" w:rsidRDefault="002A007F" w:rsidP="006A29B8">
            <w:pPr>
              <w:jc w:val="center"/>
              <w:rPr>
                <w:rFonts w:ascii="Arial" w:hAnsi="Arial" w:cs="Arial"/>
                <w:i/>
                <w:iCs/>
                <w:color w:val="808080" w:themeColor="background1" w:themeShade="80"/>
              </w:rPr>
            </w:pPr>
          </w:p>
          <w:p w14:paraId="53A8572C"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w:t>
            </w:r>
          </w:p>
          <w:p w14:paraId="7C251703" w14:textId="77777777" w:rsidR="002A007F" w:rsidRPr="00983D57" w:rsidRDefault="002A007F" w:rsidP="006A29B8">
            <w:pPr>
              <w:rPr>
                <w:rFonts w:ascii="Arial" w:hAnsi="Arial" w:cs="Arial"/>
              </w:rPr>
            </w:pPr>
          </w:p>
          <w:p w14:paraId="35F0BABD" w14:textId="77777777" w:rsidR="002A007F" w:rsidRPr="00983D57" w:rsidRDefault="002A007F" w:rsidP="006A29B8">
            <w:pPr>
              <w:rPr>
                <w:rFonts w:ascii="Arial" w:hAnsi="Arial" w:cs="Arial"/>
                <w:i/>
                <w:iCs/>
                <w:color w:val="808080" w:themeColor="background1" w:themeShade="80"/>
              </w:rPr>
            </w:pPr>
          </w:p>
          <w:p w14:paraId="6F38A6D2" w14:textId="77777777" w:rsidR="002A007F" w:rsidRPr="00983D57" w:rsidRDefault="002A007F" w:rsidP="006A29B8">
            <w:pPr>
              <w:rPr>
                <w:rFonts w:ascii="Arial" w:hAnsi="Arial" w:cs="Arial"/>
                <w:i/>
                <w:iCs/>
                <w:color w:val="808080" w:themeColor="background1" w:themeShade="80"/>
              </w:rPr>
            </w:pPr>
          </w:p>
          <w:p w14:paraId="6B64AF09" w14:textId="0C7907D5" w:rsidR="002A007F" w:rsidRPr="00983D57" w:rsidRDefault="002A007F" w:rsidP="006A29B8">
            <w:pPr>
              <w:jc w:val="center"/>
              <w:rPr>
                <w:rFonts w:ascii="Arial" w:hAnsi="Arial" w:cs="Arial"/>
                <w:i/>
                <w:iCs/>
                <w:color w:val="808080" w:themeColor="background1" w:themeShade="80"/>
              </w:rPr>
            </w:pPr>
          </w:p>
          <w:p w14:paraId="1A2E23DD" w14:textId="77777777" w:rsidR="009023F7" w:rsidRPr="00983D57" w:rsidRDefault="009023F7" w:rsidP="006A29B8">
            <w:pPr>
              <w:jc w:val="center"/>
              <w:rPr>
                <w:rFonts w:ascii="Arial" w:hAnsi="Arial" w:cs="Arial"/>
                <w:i/>
                <w:iCs/>
                <w:color w:val="808080" w:themeColor="background1" w:themeShade="80"/>
              </w:rPr>
            </w:pPr>
          </w:p>
          <w:p w14:paraId="109BEA14" w14:textId="6B394656"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p w14:paraId="486FB3D8" w14:textId="77777777" w:rsidR="002A007F" w:rsidRPr="00983D57" w:rsidRDefault="002A007F" w:rsidP="006A29B8">
            <w:pPr>
              <w:ind w:left="140"/>
              <w:jc w:val="center"/>
              <w:rPr>
                <w:rFonts w:ascii="Arial" w:hAnsi="Arial" w:cs="Arial"/>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00533040" w14:textId="2792D933" w:rsidR="002A007F" w:rsidRPr="00983D57" w:rsidRDefault="002A007F" w:rsidP="006A29B8">
            <w:pPr>
              <w:pStyle w:val="NormalWeb"/>
              <w:jc w:val="center"/>
              <w:rPr>
                <w:rFonts w:ascii="Arial" w:eastAsiaTheme="minorHAnsi" w:hAnsi="Arial" w:cs="Arial"/>
                <w:i/>
                <w:iCs/>
                <w:color w:val="808080" w:themeColor="background1" w:themeShade="80"/>
                <w:sz w:val="22"/>
                <w:szCs w:val="22"/>
                <w:lang w:eastAsia="en-US"/>
              </w:rPr>
            </w:pPr>
          </w:p>
          <w:p w14:paraId="126EC55E"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Staff audit re available to work on-site from 1st June</w:t>
            </w:r>
          </w:p>
          <w:p w14:paraId="3E9670E1" w14:textId="77777777" w:rsidR="002A007F" w:rsidRPr="00983D57" w:rsidRDefault="002A007F" w:rsidP="006A29B8">
            <w:pPr>
              <w:jc w:val="center"/>
              <w:rPr>
                <w:rFonts w:ascii="Arial" w:hAnsi="Arial" w:cs="Arial"/>
                <w:i/>
                <w:iCs/>
                <w:color w:val="808080" w:themeColor="background1" w:themeShade="80"/>
              </w:rPr>
            </w:pPr>
          </w:p>
          <w:p w14:paraId="2C7545C2" w14:textId="77777777" w:rsidR="002A007F" w:rsidRPr="00983D57" w:rsidRDefault="002A007F" w:rsidP="006A29B8">
            <w:pPr>
              <w:jc w:val="center"/>
              <w:rPr>
                <w:rFonts w:ascii="Arial" w:hAnsi="Arial" w:cs="Arial"/>
                <w:i/>
                <w:iCs/>
                <w:color w:val="808080" w:themeColor="background1" w:themeShade="80"/>
              </w:rPr>
            </w:pPr>
          </w:p>
          <w:p w14:paraId="2A01DD3F" w14:textId="77777777" w:rsidR="002A007F" w:rsidRPr="00983D57" w:rsidRDefault="002A007F" w:rsidP="006A29B8">
            <w:pPr>
              <w:jc w:val="center"/>
              <w:rPr>
                <w:rFonts w:ascii="Arial" w:hAnsi="Arial" w:cs="Arial"/>
                <w:i/>
                <w:iCs/>
                <w:color w:val="808080" w:themeColor="background1" w:themeShade="80"/>
              </w:rPr>
            </w:pPr>
          </w:p>
          <w:p w14:paraId="4F19D99E" w14:textId="2E991DD8" w:rsidR="002A007F"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 </w:t>
            </w:r>
            <w:r w:rsidRPr="008C1CE6">
              <w:rPr>
                <w:rFonts w:ascii="Arial" w:hAnsi="Arial" w:cs="Arial"/>
                <w:i/>
                <w:iCs/>
                <w:color w:val="0070C0"/>
              </w:rPr>
              <w:t xml:space="preserve">DSL to be always on site </w:t>
            </w:r>
          </w:p>
          <w:p w14:paraId="7BDF7694" w14:textId="77777777" w:rsidR="004434DC" w:rsidRDefault="004434DC" w:rsidP="006A29B8">
            <w:pPr>
              <w:jc w:val="center"/>
              <w:rPr>
                <w:rFonts w:ascii="Arial" w:hAnsi="Arial" w:cs="Arial"/>
                <w:i/>
                <w:iCs/>
                <w:color w:val="808080" w:themeColor="background1" w:themeShade="80"/>
              </w:rPr>
            </w:pPr>
          </w:p>
          <w:p w14:paraId="70957A0C" w14:textId="77777777" w:rsidR="004434DC"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All staff have safeguarding training.</w:t>
            </w:r>
          </w:p>
          <w:p w14:paraId="676D352A" w14:textId="77777777" w:rsidR="004434DC" w:rsidRDefault="004434DC" w:rsidP="006A29B8">
            <w:pPr>
              <w:jc w:val="center"/>
              <w:rPr>
                <w:rFonts w:ascii="Arial" w:hAnsi="Arial" w:cs="Arial"/>
                <w:i/>
                <w:iCs/>
                <w:color w:val="808080" w:themeColor="background1" w:themeShade="80"/>
              </w:rPr>
            </w:pPr>
          </w:p>
          <w:p w14:paraId="18980966" w14:textId="089B5D97" w:rsidR="004434DC"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First aid cover is high, over 20 staff trained. First aiders on site at all times.</w:t>
            </w:r>
          </w:p>
          <w:p w14:paraId="4B621B3C" w14:textId="77777777" w:rsidR="004434DC" w:rsidRDefault="004434DC" w:rsidP="006A29B8">
            <w:pPr>
              <w:jc w:val="center"/>
              <w:rPr>
                <w:rFonts w:ascii="Arial" w:hAnsi="Arial" w:cs="Arial"/>
                <w:i/>
                <w:iCs/>
                <w:color w:val="808080" w:themeColor="background1" w:themeShade="80"/>
              </w:rPr>
            </w:pPr>
          </w:p>
          <w:p w14:paraId="001F3546" w14:textId="1BC9F022" w:rsidR="004434DC" w:rsidRPr="00983D57" w:rsidRDefault="008C1CE6" w:rsidP="006A29B8">
            <w:pPr>
              <w:jc w:val="center"/>
              <w:rPr>
                <w:rFonts w:ascii="Arial" w:hAnsi="Arial" w:cs="Arial"/>
                <w:i/>
                <w:iCs/>
                <w:color w:val="808080" w:themeColor="background1" w:themeShade="80"/>
                <w:lang w:val="en"/>
              </w:rPr>
            </w:pPr>
            <w:r>
              <w:rPr>
                <w:rFonts w:ascii="Arial" w:hAnsi="Arial" w:cs="Arial"/>
                <w:i/>
                <w:iCs/>
                <w:color w:val="0070C0"/>
              </w:rPr>
              <w:t>New Office staff rota in place, office is always manned. Office staff may continue to work from home where necessary</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84B5F66" w14:textId="77777777" w:rsidR="002A007F" w:rsidRPr="00983D57" w:rsidRDefault="002A007F" w:rsidP="006A29B8">
            <w:pPr>
              <w:jc w:val="center"/>
              <w:rPr>
                <w:rFonts w:ascii="Arial" w:hAnsi="Arial" w:cs="Arial"/>
                <w:i/>
                <w:iCs/>
                <w:color w:val="808080" w:themeColor="background1" w:themeShade="80"/>
              </w:rPr>
            </w:pPr>
          </w:p>
          <w:p w14:paraId="0E97A2E7" w14:textId="77777777" w:rsidR="002A007F" w:rsidRPr="00983D57" w:rsidRDefault="002A007F" w:rsidP="006A29B8">
            <w:pPr>
              <w:jc w:val="center"/>
              <w:rPr>
                <w:rFonts w:ascii="Arial" w:hAnsi="Arial" w:cs="Arial"/>
                <w:i/>
                <w:iCs/>
                <w:color w:val="808080" w:themeColor="background1" w:themeShade="80"/>
              </w:rPr>
            </w:pPr>
          </w:p>
          <w:p w14:paraId="6A51276C" w14:textId="77777777" w:rsidR="002A007F" w:rsidRPr="00983D57" w:rsidRDefault="002A007F" w:rsidP="006A29B8">
            <w:pPr>
              <w:jc w:val="center"/>
              <w:rPr>
                <w:rFonts w:ascii="Arial" w:hAnsi="Arial" w:cs="Arial"/>
                <w:i/>
                <w:iCs/>
                <w:color w:val="808080" w:themeColor="background1" w:themeShade="80"/>
              </w:rPr>
            </w:pPr>
          </w:p>
          <w:p w14:paraId="46623A3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20/05/20</w:t>
            </w:r>
          </w:p>
          <w:p w14:paraId="416043F8" w14:textId="77777777" w:rsidR="002A007F" w:rsidRPr="00983D57" w:rsidRDefault="002A007F" w:rsidP="006A29B8">
            <w:pPr>
              <w:rPr>
                <w:rFonts w:ascii="Arial" w:hAnsi="Arial" w:cs="Arial"/>
              </w:rPr>
            </w:pPr>
          </w:p>
          <w:p w14:paraId="251C61D4" w14:textId="77777777" w:rsidR="002A007F" w:rsidRPr="00983D57" w:rsidRDefault="002A007F" w:rsidP="006A29B8">
            <w:pPr>
              <w:rPr>
                <w:rFonts w:ascii="Arial" w:hAnsi="Arial" w:cs="Arial"/>
                <w:i/>
                <w:iCs/>
                <w:color w:val="808080" w:themeColor="background1" w:themeShade="80"/>
              </w:rPr>
            </w:pPr>
          </w:p>
          <w:p w14:paraId="4CE1C899" w14:textId="77777777" w:rsidR="002A007F" w:rsidRPr="00983D57" w:rsidRDefault="002A007F" w:rsidP="006A29B8">
            <w:pPr>
              <w:rPr>
                <w:rFonts w:ascii="Arial" w:hAnsi="Arial" w:cs="Arial"/>
                <w:i/>
                <w:iCs/>
                <w:color w:val="808080" w:themeColor="background1" w:themeShade="80"/>
              </w:rPr>
            </w:pPr>
          </w:p>
          <w:p w14:paraId="0CD97378" w14:textId="77229293" w:rsidR="002A007F" w:rsidRPr="00983D57" w:rsidRDefault="002A007F" w:rsidP="006A29B8">
            <w:pPr>
              <w:jc w:val="center"/>
              <w:rPr>
                <w:rFonts w:ascii="Arial" w:hAnsi="Arial" w:cs="Arial"/>
                <w:i/>
                <w:iCs/>
                <w:color w:val="808080" w:themeColor="background1" w:themeShade="80"/>
              </w:rPr>
            </w:pPr>
          </w:p>
          <w:p w14:paraId="045E0193" w14:textId="77777777" w:rsidR="009023F7" w:rsidRPr="00983D57" w:rsidRDefault="009023F7" w:rsidP="006A29B8">
            <w:pPr>
              <w:jc w:val="center"/>
              <w:rPr>
                <w:rFonts w:ascii="Arial" w:hAnsi="Arial" w:cs="Arial"/>
                <w:i/>
                <w:iCs/>
                <w:color w:val="808080" w:themeColor="background1" w:themeShade="80"/>
              </w:rPr>
            </w:pPr>
          </w:p>
          <w:p w14:paraId="0D2F8CED" w14:textId="441E6006" w:rsidR="002A007F" w:rsidRPr="00983D57" w:rsidRDefault="008C1CE6" w:rsidP="006A29B8">
            <w:pPr>
              <w:jc w:val="center"/>
              <w:rPr>
                <w:rFonts w:ascii="Arial" w:hAnsi="Arial" w:cs="Arial"/>
                <w:i/>
                <w:iCs/>
                <w:color w:val="808080" w:themeColor="background1" w:themeShade="80"/>
              </w:rPr>
            </w:pPr>
            <w:r>
              <w:rPr>
                <w:rFonts w:ascii="Arial" w:hAnsi="Arial" w:cs="Arial"/>
                <w:i/>
                <w:iCs/>
                <w:color w:val="0070C0"/>
              </w:rPr>
              <w:t>01/09</w:t>
            </w:r>
            <w:r w:rsidR="002A007F" w:rsidRPr="008C1CE6">
              <w:rPr>
                <w:rFonts w:ascii="Arial" w:hAnsi="Arial" w:cs="Arial"/>
                <w:i/>
                <w:iCs/>
                <w:color w:val="0070C0"/>
              </w:rPr>
              <w:t>/20</w:t>
            </w:r>
          </w:p>
        </w:tc>
        <w:tc>
          <w:tcPr>
            <w:tcW w:w="1742" w:type="dxa"/>
            <w:tcBorders>
              <w:top w:val="single" w:sz="18" w:space="0" w:color="auto"/>
              <w:left w:val="single" w:sz="6" w:space="0" w:color="auto"/>
              <w:bottom w:val="single" w:sz="6" w:space="0" w:color="auto"/>
              <w:right w:val="single" w:sz="6" w:space="0" w:color="auto"/>
            </w:tcBorders>
            <w:shd w:val="clear" w:color="auto" w:fill="auto"/>
          </w:tcPr>
          <w:p w14:paraId="743E1AC3" w14:textId="77777777" w:rsidR="002A007F" w:rsidRPr="00983D57" w:rsidRDefault="002A007F" w:rsidP="006A29B8">
            <w:pPr>
              <w:jc w:val="center"/>
              <w:rPr>
                <w:rFonts w:ascii="Arial" w:hAnsi="Arial" w:cs="Arial"/>
                <w:i/>
                <w:iCs/>
                <w:color w:val="808080" w:themeColor="background1" w:themeShade="80"/>
              </w:rPr>
            </w:pPr>
          </w:p>
          <w:p w14:paraId="0D95B3AA" w14:textId="77777777" w:rsidR="002A007F" w:rsidRPr="00983D57" w:rsidRDefault="002A007F" w:rsidP="006A29B8">
            <w:pPr>
              <w:jc w:val="center"/>
              <w:rPr>
                <w:rFonts w:ascii="Arial" w:hAnsi="Arial" w:cs="Arial"/>
                <w:i/>
                <w:iCs/>
                <w:color w:val="808080" w:themeColor="background1" w:themeShade="80"/>
              </w:rPr>
            </w:pPr>
          </w:p>
          <w:p w14:paraId="431A27F2" w14:textId="77777777" w:rsidR="002A007F" w:rsidRPr="00983D57" w:rsidRDefault="002A007F" w:rsidP="006A29B8">
            <w:pPr>
              <w:jc w:val="center"/>
              <w:rPr>
                <w:rFonts w:ascii="Arial" w:hAnsi="Arial" w:cs="Arial"/>
                <w:i/>
                <w:iCs/>
                <w:color w:val="808080" w:themeColor="background1" w:themeShade="80"/>
              </w:rPr>
            </w:pPr>
          </w:p>
          <w:p w14:paraId="5D7B48A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5DA005EA" w14:textId="77777777" w:rsidR="002A007F" w:rsidRPr="00983D57" w:rsidRDefault="002A007F" w:rsidP="006A29B8">
            <w:pPr>
              <w:rPr>
                <w:rFonts w:ascii="Arial" w:hAnsi="Arial" w:cs="Arial"/>
              </w:rPr>
            </w:pPr>
          </w:p>
          <w:p w14:paraId="5F0FBF84" w14:textId="77777777" w:rsidR="002A007F" w:rsidRPr="00983D57" w:rsidRDefault="002A007F" w:rsidP="006A29B8">
            <w:pPr>
              <w:rPr>
                <w:rFonts w:ascii="Arial" w:hAnsi="Arial" w:cs="Arial"/>
                <w:i/>
                <w:iCs/>
                <w:color w:val="808080" w:themeColor="background1" w:themeShade="80"/>
              </w:rPr>
            </w:pPr>
          </w:p>
          <w:p w14:paraId="7A331F2A" w14:textId="256F14BC" w:rsidR="002A007F" w:rsidRPr="00983D57" w:rsidRDefault="002A007F" w:rsidP="006A29B8">
            <w:pPr>
              <w:rPr>
                <w:rFonts w:ascii="Arial" w:hAnsi="Arial" w:cs="Arial"/>
                <w:i/>
                <w:iCs/>
                <w:color w:val="808080" w:themeColor="background1" w:themeShade="80"/>
              </w:rPr>
            </w:pPr>
          </w:p>
          <w:p w14:paraId="317B29D8" w14:textId="77777777" w:rsidR="009023F7" w:rsidRPr="00983D57" w:rsidRDefault="009023F7" w:rsidP="006A29B8">
            <w:pPr>
              <w:rPr>
                <w:rFonts w:ascii="Arial" w:hAnsi="Arial" w:cs="Arial"/>
                <w:i/>
                <w:iCs/>
                <w:color w:val="808080" w:themeColor="background1" w:themeShade="80"/>
              </w:rPr>
            </w:pPr>
          </w:p>
          <w:p w14:paraId="163F83E6" w14:textId="77777777" w:rsidR="002A007F" w:rsidRPr="00983D57" w:rsidRDefault="002A007F" w:rsidP="006A29B8">
            <w:pPr>
              <w:jc w:val="center"/>
              <w:rPr>
                <w:rFonts w:ascii="Arial" w:hAnsi="Arial" w:cs="Arial"/>
                <w:i/>
                <w:iCs/>
                <w:color w:val="808080" w:themeColor="background1" w:themeShade="80"/>
              </w:rPr>
            </w:pPr>
          </w:p>
          <w:p w14:paraId="1DB3C8E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152FF2AF"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tc>
      </w:tr>
      <w:tr w:rsidR="002A007F" w:rsidRPr="00983D57" w14:paraId="2FBF74D6" w14:textId="77777777" w:rsidTr="006A29B8">
        <w:trPr>
          <w:trHeight w:val="582"/>
        </w:trPr>
        <w:tc>
          <w:tcPr>
            <w:tcW w:w="1702" w:type="dxa"/>
            <w:vMerge/>
            <w:tcBorders>
              <w:right w:val="single" w:sz="6" w:space="0" w:color="auto"/>
            </w:tcBorders>
            <w:vAlign w:val="center"/>
          </w:tcPr>
          <w:p w14:paraId="564B186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9F4552E" w14:textId="77777777" w:rsidR="002A007F" w:rsidRPr="00983D57" w:rsidRDefault="002A007F" w:rsidP="006A29B8">
            <w:pPr>
              <w:rPr>
                <w:rFonts w:ascii="Arial" w:hAnsi="Arial" w:cs="Arial"/>
              </w:rPr>
            </w:pPr>
            <w:r w:rsidRPr="00983D57">
              <w:rPr>
                <w:rFonts w:ascii="Arial" w:hAnsi="Arial" w:cs="Arial"/>
              </w:rPr>
              <w:t>Approach to staff absence reporting and recording in place. All staff aware.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D7481CE"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9A4893E" w14:textId="20FEF62A"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831B4FE" w14:textId="5150CC32" w:rsidR="002A007F" w:rsidRPr="00983D57" w:rsidRDefault="004434DC" w:rsidP="006A29B8">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System in place, staff call school or Head Teacher.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5F920DA" w14:textId="70BBC845"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Complete</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16E4E51" w14:textId="703669B2"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2ADFC962" w14:textId="77777777" w:rsidTr="006A29B8">
        <w:trPr>
          <w:trHeight w:val="582"/>
        </w:trPr>
        <w:tc>
          <w:tcPr>
            <w:tcW w:w="1702" w:type="dxa"/>
            <w:vMerge/>
            <w:tcBorders>
              <w:right w:val="single" w:sz="6" w:space="0" w:color="auto"/>
            </w:tcBorders>
            <w:vAlign w:val="center"/>
          </w:tcPr>
          <w:p w14:paraId="5EF1EF83"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27E5028" w14:textId="7D202424" w:rsidR="002A007F" w:rsidRPr="00983D57" w:rsidRDefault="009023F7" w:rsidP="006A29B8">
            <w:pPr>
              <w:rPr>
                <w:rFonts w:ascii="Arial" w:hAnsi="Arial" w:cs="Arial"/>
              </w:rPr>
            </w:pPr>
            <w:r w:rsidRPr="00983D57">
              <w:rPr>
                <w:rFonts w:ascii="Arial" w:hAnsi="Arial" w:cs="Arial"/>
              </w:rPr>
              <w:t>Arrangements</w:t>
            </w:r>
            <w:r w:rsidR="002A007F" w:rsidRPr="00983D57">
              <w:rPr>
                <w:rFonts w:ascii="Arial" w:hAnsi="Arial" w:cs="Arial"/>
              </w:rPr>
              <w:t xml:space="preserve"> for staff who are working from home </w:t>
            </w:r>
            <w:r w:rsidRPr="00983D57">
              <w:rPr>
                <w:rFonts w:ascii="Arial" w:hAnsi="Arial" w:cs="Arial"/>
              </w:rPr>
              <w:t>are</w:t>
            </w:r>
            <w:r w:rsidR="002A007F" w:rsidRPr="00983D57">
              <w:rPr>
                <w:rFonts w:ascii="Arial" w:hAnsi="Arial" w:cs="Arial"/>
              </w:rPr>
              <w:t xml:space="preserve"> in place (including those shielded, clinically vulnerable and/or living with someone in these groups). </w:t>
            </w:r>
          </w:p>
          <w:p w14:paraId="1D4CDABB" w14:textId="713CC0AC"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BA66A49" w14:textId="696D4BB9"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1694E00" w14:textId="77777777" w:rsidR="002A007F"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All shielding paused from 1</w:t>
            </w:r>
            <w:r w:rsidRPr="008C1CE6">
              <w:rPr>
                <w:rFonts w:ascii="Arial" w:eastAsiaTheme="minorHAnsi" w:hAnsi="Arial" w:cs="Arial"/>
                <w:i/>
                <w:iCs/>
                <w:color w:val="0070C0"/>
                <w:sz w:val="22"/>
                <w:szCs w:val="22"/>
                <w:vertAlign w:val="superscript"/>
                <w:lang w:eastAsia="en-US"/>
              </w:rPr>
              <w:t>st</w:t>
            </w:r>
            <w:r>
              <w:rPr>
                <w:rFonts w:ascii="Arial" w:eastAsiaTheme="minorHAnsi" w:hAnsi="Arial" w:cs="Arial"/>
                <w:i/>
                <w:iCs/>
                <w:color w:val="0070C0"/>
                <w:sz w:val="22"/>
                <w:szCs w:val="22"/>
                <w:lang w:eastAsia="en-US"/>
              </w:rPr>
              <w:t xml:space="preserve"> August.</w:t>
            </w:r>
          </w:p>
          <w:p w14:paraId="6A48581F" w14:textId="5ED50532" w:rsidR="008C1CE6" w:rsidRPr="008C1CE6"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Staff expected to be in school, ready for work in September, unless another lockdown is needed.</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46982C9" w14:textId="4ED33913" w:rsidR="002A007F" w:rsidRPr="00983D57" w:rsidRDefault="008C1CE6" w:rsidP="006A29B8">
            <w:pPr>
              <w:jc w:val="center"/>
              <w:rPr>
                <w:rFonts w:ascii="Arial" w:hAnsi="Arial" w:cs="Arial"/>
                <w:i/>
                <w:iCs/>
                <w:color w:val="808080" w:themeColor="background1" w:themeShade="80"/>
              </w:rPr>
            </w:pPr>
            <w:r>
              <w:rPr>
                <w:rFonts w:ascii="Arial" w:hAnsi="Arial" w:cs="Arial"/>
                <w:i/>
                <w:iCs/>
                <w:color w:val="0070C0"/>
              </w:rPr>
              <w:t>01/09</w:t>
            </w:r>
            <w:r w:rsidR="004434DC" w:rsidRPr="008C1CE6">
              <w:rPr>
                <w:rFonts w:ascii="Arial" w:hAnsi="Arial" w:cs="Arial"/>
                <w:i/>
                <w:iCs/>
                <w:color w:val="0070C0"/>
              </w:rPr>
              <w:t>/2020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ECB5DF2" w14:textId="23B67D4C"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1969BB01" w14:textId="77777777" w:rsidTr="006A29B8">
        <w:trPr>
          <w:trHeight w:val="582"/>
        </w:trPr>
        <w:tc>
          <w:tcPr>
            <w:tcW w:w="1702" w:type="dxa"/>
            <w:vMerge/>
            <w:tcBorders>
              <w:right w:val="single" w:sz="6" w:space="0" w:color="auto"/>
            </w:tcBorders>
            <w:vAlign w:val="center"/>
          </w:tcPr>
          <w:p w14:paraId="663D7E7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02A1244" w14:textId="77777777" w:rsidR="002A007F" w:rsidRPr="00983D57" w:rsidRDefault="002A007F" w:rsidP="006A29B8">
            <w:pPr>
              <w:rPr>
                <w:rFonts w:ascii="Arial" w:hAnsi="Arial" w:cs="Arial"/>
              </w:rPr>
            </w:pPr>
            <w:r w:rsidRPr="00983D57">
              <w:rPr>
                <w:rFonts w:ascii="Arial" w:hAnsi="Arial" w:cs="Arial"/>
              </w:rPr>
              <w:t xml:space="preserve">Plans to respond to increased sickness levels are in place. </w:t>
            </w:r>
            <w:r w:rsidRPr="00983D57">
              <w:rPr>
                <w:rFonts w:ascii="Arial" w:hAnsi="Arial" w:cs="Arial"/>
              </w:rPr>
              <w:br/>
              <w:t>Cover arrangements determined (including leaders and safeguarding designated leads) – on a weekly rather than daily basis to minimise contacts.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0BB5E3"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14D909E" w14:textId="47BDB55B"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7B1DE5A" w14:textId="00A48B03" w:rsidR="002A007F" w:rsidRPr="00983D57" w:rsidRDefault="004434DC" w:rsidP="006A29B8">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In place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DAC248B" w14:textId="2802FD46"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20/06/2020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002E075" w14:textId="15BB266C"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0AB48160" w14:textId="77777777" w:rsidTr="006A29B8">
        <w:trPr>
          <w:trHeight w:val="582"/>
        </w:trPr>
        <w:tc>
          <w:tcPr>
            <w:tcW w:w="1702" w:type="dxa"/>
            <w:vMerge/>
            <w:tcBorders>
              <w:right w:val="single" w:sz="6" w:space="0" w:color="auto"/>
            </w:tcBorders>
            <w:vAlign w:val="center"/>
          </w:tcPr>
          <w:p w14:paraId="385F05EE"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0735500" w14:textId="77777777" w:rsidR="002A007F" w:rsidRPr="00983D57" w:rsidRDefault="002A007F" w:rsidP="006A29B8">
            <w:pPr>
              <w:ind w:left="32"/>
              <w:rPr>
                <w:rFonts w:ascii="Arial" w:hAnsi="Arial" w:cs="Arial"/>
              </w:rPr>
            </w:pPr>
            <w:r w:rsidRPr="00983D57">
              <w:rPr>
                <w:rFonts w:ascii="Arial" w:hAnsi="Arial" w:cs="Arial"/>
              </w:rPr>
              <w:t>Consideration given to the options for redeployment of staff to support the effective working of the school.</w:t>
            </w:r>
          </w:p>
          <w:p w14:paraId="5390BD29" w14:textId="77777777" w:rsidR="002A007F" w:rsidRPr="00983D57" w:rsidRDefault="002A007F" w:rsidP="006A29B8">
            <w:pPr>
              <w:ind w:left="32"/>
              <w:rPr>
                <w:rFonts w:ascii="Arial" w:hAnsi="Arial" w:cs="Arial"/>
              </w:rPr>
            </w:pPr>
          </w:p>
          <w:p w14:paraId="72B5B7C4" w14:textId="28921283" w:rsidR="002A007F" w:rsidRPr="00983D57" w:rsidRDefault="002A007F" w:rsidP="006A29B8">
            <w:pPr>
              <w:rPr>
                <w:rFonts w:ascii="Arial" w:hAnsi="Arial" w:cs="Arial"/>
              </w:rPr>
            </w:pPr>
            <w:r w:rsidRPr="00983D57">
              <w:rPr>
                <w:rFonts w:ascii="Arial" w:hAnsi="Arial" w:cs="Arial"/>
              </w:rPr>
              <w:lastRenderedPageBreak/>
              <w:t xml:space="preserve">If redeployment is taking </w:t>
            </w:r>
            <w:r w:rsidR="006A29B8" w:rsidRPr="00983D57">
              <w:rPr>
                <w:rFonts w:ascii="Arial" w:hAnsi="Arial" w:cs="Arial"/>
              </w:rPr>
              <w:t>place,</w:t>
            </w:r>
            <w:r w:rsidRPr="00983D57">
              <w:rPr>
                <w:rFonts w:ascii="Arial" w:hAnsi="Arial" w:cs="Arial"/>
              </w:rPr>
              <w:t xml:space="preserve"> staff are aware of controls and processes in respect of tasks they are unfamiliar with.</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57CD4B" w14:textId="00155619" w:rsidR="002A007F" w:rsidRPr="00983D57" w:rsidRDefault="002A007F" w:rsidP="006A29B8">
            <w:pPr>
              <w:jc w:val="center"/>
              <w:rPr>
                <w:rFonts w:ascii="Arial" w:hAnsi="Arial" w:cs="Arial"/>
                <w:i/>
                <w:iCs/>
                <w:color w:val="808080" w:themeColor="background1" w:themeShade="80"/>
              </w:rPr>
            </w:pPr>
          </w:p>
          <w:p w14:paraId="036B9017" w14:textId="4D1C07B5" w:rsidR="002A007F" w:rsidRPr="00983D57" w:rsidRDefault="002A007F" w:rsidP="006A29B8">
            <w:pPr>
              <w:jc w:val="center"/>
              <w:rPr>
                <w:rFonts w:ascii="Arial" w:hAnsi="Arial" w:cs="Arial"/>
                <w:i/>
                <w:iCs/>
                <w:color w:val="808080" w:themeColor="background1" w:themeShade="80"/>
              </w:rPr>
            </w:pPr>
            <w:r w:rsidRPr="008C1CE6">
              <w:rPr>
                <w:rFonts w:ascii="Arial" w:hAnsi="Arial" w:cs="Arial"/>
                <w:i/>
                <w:iCs/>
                <w:color w:val="0070C0"/>
              </w:rPr>
              <w:t xml:space="preserve">TA s are </w:t>
            </w:r>
            <w:r w:rsidR="007935A4" w:rsidRPr="008C1CE6">
              <w:rPr>
                <w:rFonts w:ascii="Arial" w:hAnsi="Arial" w:cs="Arial"/>
                <w:i/>
                <w:iCs/>
                <w:color w:val="0070C0"/>
              </w:rPr>
              <w:t>required to lead</w:t>
            </w:r>
            <w:r w:rsidRPr="008C1CE6">
              <w:rPr>
                <w:rFonts w:ascii="Arial" w:hAnsi="Arial" w:cs="Arial"/>
                <w:i/>
                <w:iCs/>
                <w:color w:val="0070C0"/>
              </w:rPr>
              <w:t xml:space="preserve"> some </w:t>
            </w:r>
            <w:r w:rsidR="007935A4" w:rsidRPr="008C1CE6">
              <w:rPr>
                <w:rFonts w:ascii="Arial" w:hAnsi="Arial" w:cs="Arial"/>
                <w:i/>
                <w:iCs/>
                <w:color w:val="0070C0"/>
              </w:rPr>
              <w:t>groups</w:t>
            </w:r>
            <w:r w:rsidRPr="008C1CE6">
              <w:rPr>
                <w:rFonts w:ascii="Arial" w:hAnsi="Arial" w:cs="Arial"/>
                <w:i/>
                <w:iCs/>
                <w:color w:val="0070C0"/>
              </w:rPr>
              <w:t xml:space="preserve"> as not </w:t>
            </w:r>
            <w:r w:rsidRPr="008C1CE6">
              <w:rPr>
                <w:rFonts w:ascii="Arial" w:hAnsi="Arial" w:cs="Arial"/>
                <w:i/>
                <w:iCs/>
                <w:color w:val="0070C0"/>
              </w:rPr>
              <w:lastRenderedPageBreak/>
              <w:t xml:space="preserve">enough teachers on site to cover numbers. </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0836DA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D12EC25" w14:textId="69893506" w:rsidR="002A007F" w:rsidRPr="008C1CE6"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 xml:space="preserve">In the event of teacher absence, TAs will be permitted to teach a class, with the support and </w:t>
            </w:r>
            <w:r>
              <w:rPr>
                <w:rFonts w:ascii="Arial" w:eastAsiaTheme="minorHAnsi" w:hAnsi="Arial" w:cs="Arial"/>
                <w:i/>
                <w:iCs/>
                <w:color w:val="0070C0"/>
                <w:sz w:val="22"/>
                <w:szCs w:val="22"/>
                <w:lang w:eastAsia="en-US"/>
              </w:rPr>
              <w:lastRenderedPageBreak/>
              <w:t>instruction from either the class teacher or another relevant teacher.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E6312AD" w14:textId="77777777" w:rsidR="002A007F" w:rsidRPr="008C1CE6" w:rsidRDefault="004434DC" w:rsidP="006A29B8">
            <w:pPr>
              <w:jc w:val="center"/>
              <w:rPr>
                <w:rFonts w:ascii="Arial" w:hAnsi="Arial" w:cs="Arial"/>
                <w:i/>
                <w:iCs/>
                <w:color w:val="0070C0"/>
              </w:rPr>
            </w:pPr>
            <w:r w:rsidRPr="008C1CE6">
              <w:rPr>
                <w:rFonts w:ascii="Arial" w:hAnsi="Arial" w:cs="Arial"/>
                <w:i/>
                <w:iCs/>
                <w:color w:val="0070C0"/>
              </w:rPr>
              <w:lastRenderedPageBreak/>
              <w:t>Ongoing</w:t>
            </w:r>
          </w:p>
          <w:p w14:paraId="25EE160B" w14:textId="77777777" w:rsidR="004434DC" w:rsidRDefault="004434DC" w:rsidP="006A29B8">
            <w:pPr>
              <w:jc w:val="center"/>
              <w:rPr>
                <w:rFonts w:ascii="Arial" w:hAnsi="Arial" w:cs="Arial"/>
                <w:i/>
                <w:iCs/>
                <w:color w:val="808080" w:themeColor="background1" w:themeShade="80"/>
              </w:rPr>
            </w:pPr>
          </w:p>
          <w:p w14:paraId="39FA3C08" w14:textId="4FC41300" w:rsidR="004434DC" w:rsidRPr="00983D57" w:rsidRDefault="004434DC"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FDDCAA8" w14:textId="7B7BE134"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2EBF66C" w14:textId="77777777" w:rsidTr="006A29B8">
        <w:trPr>
          <w:trHeight w:val="582"/>
        </w:trPr>
        <w:tc>
          <w:tcPr>
            <w:tcW w:w="1702" w:type="dxa"/>
            <w:vMerge/>
            <w:tcBorders>
              <w:right w:val="single" w:sz="6" w:space="0" w:color="auto"/>
            </w:tcBorders>
            <w:vAlign w:val="center"/>
          </w:tcPr>
          <w:p w14:paraId="49D3FA65"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439C935" w14:textId="77777777" w:rsidR="002A007F" w:rsidRPr="00983D57" w:rsidRDefault="002A007F" w:rsidP="006A29B8">
            <w:pPr>
              <w:rPr>
                <w:rFonts w:ascii="Arial" w:hAnsi="Arial" w:cs="Arial"/>
              </w:rPr>
            </w:pPr>
            <w:r w:rsidRPr="00983D57">
              <w:rPr>
                <w:rFonts w:ascii="Arial" w:hAnsi="Arial" w:cs="Arial"/>
              </w:rPr>
              <w:t xml:space="preserve">Approach to support wellbeing, mental health and resilience in place, including bereavement support </w:t>
            </w:r>
          </w:p>
          <w:p w14:paraId="17E8F243" w14:textId="77777777" w:rsidR="002A007F" w:rsidRPr="00983D57" w:rsidRDefault="002A007F" w:rsidP="006A29B8">
            <w:pPr>
              <w:rPr>
                <w:rFonts w:ascii="Arial" w:hAnsi="Arial" w:cs="Arial"/>
              </w:rPr>
            </w:pPr>
          </w:p>
          <w:p w14:paraId="5EA2BF6B" w14:textId="77777777" w:rsidR="002A007F" w:rsidRPr="00983D57" w:rsidRDefault="002A007F" w:rsidP="006A29B8">
            <w:pPr>
              <w:ind w:left="32"/>
              <w:rPr>
                <w:rFonts w:ascii="Arial" w:hAnsi="Arial" w:cs="Arial"/>
              </w:rPr>
            </w:pPr>
            <w:r w:rsidRPr="00983D57">
              <w:rPr>
                <w:rFonts w:ascii="Arial" w:hAnsi="Arial" w:cs="Arial"/>
              </w:rPr>
              <w:t>How staff are supported to follow this within their own situations and that of pupils and colleagues is clear.</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BF81744" w14:textId="45ABEEB9" w:rsidR="002A007F" w:rsidRDefault="00A1095F" w:rsidP="006A29B8">
            <w:pPr>
              <w:jc w:val="center"/>
              <w:rPr>
                <w:rFonts w:ascii="Arial" w:hAnsi="Arial" w:cs="Arial"/>
                <w:i/>
                <w:iCs/>
                <w:color w:val="0070C0"/>
              </w:rPr>
            </w:pPr>
            <w:r w:rsidRPr="008C1CE6">
              <w:rPr>
                <w:rFonts w:ascii="Arial" w:hAnsi="Arial" w:cs="Arial"/>
                <w:i/>
                <w:iCs/>
                <w:color w:val="0070C0"/>
              </w:rPr>
              <w:t xml:space="preserve">Staff anxieties are high </w:t>
            </w:r>
            <w:r w:rsidR="006A29B8" w:rsidRPr="008C1CE6">
              <w:rPr>
                <w:rFonts w:ascii="Arial" w:hAnsi="Arial" w:cs="Arial"/>
                <w:i/>
                <w:iCs/>
                <w:color w:val="0070C0"/>
              </w:rPr>
              <w:t>concerning</w:t>
            </w:r>
            <w:r w:rsidRPr="008C1CE6">
              <w:rPr>
                <w:rFonts w:ascii="Arial" w:hAnsi="Arial" w:cs="Arial"/>
                <w:i/>
                <w:iCs/>
                <w:color w:val="0070C0"/>
              </w:rPr>
              <w:t xml:space="preserve"> </w:t>
            </w:r>
            <w:r w:rsidR="008C1CE6">
              <w:rPr>
                <w:rFonts w:ascii="Arial" w:hAnsi="Arial" w:cs="Arial"/>
                <w:i/>
                <w:iCs/>
                <w:color w:val="0070C0"/>
              </w:rPr>
              <w:t>full return</w:t>
            </w:r>
            <w:r w:rsidRPr="008C1CE6">
              <w:rPr>
                <w:rFonts w:ascii="Arial" w:hAnsi="Arial" w:cs="Arial"/>
                <w:i/>
                <w:iCs/>
                <w:color w:val="0070C0"/>
              </w:rPr>
              <w:t xml:space="preserve"> back to school</w:t>
            </w:r>
            <w:r w:rsidR="008C1CE6">
              <w:rPr>
                <w:rFonts w:ascii="Arial" w:hAnsi="Arial" w:cs="Arial"/>
                <w:i/>
                <w:iCs/>
                <w:color w:val="0070C0"/>
              </w:rPr>
              <w:t xml:space="preserve"> and some crossing over of bubbles.</w:t>
            </w:r>
          </w:p>
          <w:p w14:paraId="4615C97B" w14:textId="3952E25F" w:rsidR="008C1CE6" w:rsidRDefault="008C1CE6" w:rsidP="006A29B8">
            <w:pPr>
              <w:jc w:val="center"/>
              <w:rPr>
                <w:rFonts w:ascii="Arial" w:hAnsi="Arial" w:cs="Arial"/>
                <w:i/>
                <w:iCs/>
                <w:color w:val="0070C0"/>
              </w:rPr>
            </w:pPr>
          </w:p>
          <w:p w14:paraId="3BC32317" w14:textId="382EE339" w:rsidR="008C1CE6" w:rsidRPr="008C1CE6" w:rsidRDefault="008C1CE6" w:rsidP="006A29B8">
            <w:pPr>
              <w:jc w:val="center"/>
              <w:rPr>
                <w:rFonts w:ascii="Arial" w:hAnsi="Arial" w:cs="Arial"/>
                <w:i/>
                <w:iCs/>
                <w:color w:val="0070C0"/>
              </w:rPr>
            </w:pPr>
            <w:r>
              <w:rPr>
                <w:rFonts w:ascii="Arial" w:hAnsi="Arial" w:cs="Arial"/>
                <w:i/>
                <w:iCs/>
                <w:color w:val="0070C0"/>
              </w:rPr>
              <w:t xml:space="preserve">Staff anxiety around managing handling of specific </w:t>
            </w:r>
            <w:proofErr w:type="spellStart"/>
            <w:r>
              <w:rPr>
                <w:rFonts w:ascii="Arial" w:hAnsi="Arial" w:cs="Arial"/>
                <w:i/>
                <w:iCs/>
                <w:color w:val="0070C0"/>
              </w:rPr>
              <w:t>chn</w:t>
            </w:r>
            <w:proofErr w:type="spellEnd"/>
            <w:r>
              <w:rPr>
                <w:rFonts w:ascii="Arial" w:hAnsi="Arial" w:cs="Arial"/>
                <w:i/>
                <w:iCs/>
                <w:color w:val="0070C0"/>
              </w:rPr>
              <w:t xml:space="preserve"> with EHCPs linked to behaviour.</w:t>
            </w:r>
          </w:p>
          <w:p w14:paraId="245A0756" w14:textId="77777777" w:rsidR="00A1095F" w:rsidRDefault="00A1095F" w:rsidP="006A29B8">
            <w:pPr>
              <w:jc w:val="center"/>
              <w:rPr>
                <w:rFonts w:ascii="Arial" w:hAnsi="Arial" w:cs="Arial"/>
                <w:i/>
                <w:iCs/>
                <w:color w:val="808080" w:themeColor="background1" w:themeShade="80"/>
              </w:rPr>
            </w:pPr>
          </w:p>
          <w:p w14:paraId="155F556A" w14:textId="77777777" w:rsidR="00A1095F"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Anxiety and stress levels of staff related to supporting children closely with SEND</w:t>
            </w:r>
          </w:p>
          <w:p w14:paraId="49C2F6E5" w14:textId="77777777" w:rsidR="008A64B4" w:rsidRDefault="008A64B4" w:rsidP="006A29B8">
            <w:pPr>
              <w:jc w:val="center"/>
              <w:rPr>
                <w:rFonts w:ascii="Arial" w:hAnsi="Arial" w:cs="Arial"/>
                <w:i/>
                <w:iCs/>
                <w:color w:val="808080" w:themeColor="background1" w:themeShade="80"/>
              </w:rPr>
            </w:pPr>
          </w:p>
          <w:p w14:paraId="249645DD" w14:textId="2D50EDDE" w:rsidR="008A64B4" w:rsidRPr="008A64B4" w:rsidRDefault="008A64B4" w:rsidP="006A29B8">
            <w:pPr>
              <w:jc w:val="center"/>
              <w:rPr>
                <w:rFonts w:ascii="Arial" w:hAnsi="Arial" w:cs="Arial"/>
                <w:i/>
                <w:iCs/>
                <w:color w:val="4472C4" w:themeColor="accent1"/>
              </w:rPr>
            </w:pPr>
            <w:r>
              <w:rPr>
                <w:rFonts w:ascii="Arial" w:hAnsi="Arial" w:cs="Arial"/>
                <w:i/>
                <w:iCs/>
                <w:color w:val="4472C4" w:themeColor="accent1"/>
              </w:rPr>
              <w:t>Teachers may work from home during PPA time or arranged meeting to reduce the number of staff in school at one time.</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402E888" w14:textId="2C452E96"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E9F7A8D" w14:textId="5D9F201A" w:rsidR="002A007F" w:rsidRPr="00983D57" w:rsidRDefault="002A007F" w:rsidP="006A29B8">
            <w:pPr>
              <w:jc w:val="center"/>
              <w:rPr>
                <w:rFonts w:ascii="Arial" w:hAnsi="Arial" w:cs="Arial"/>
                <w:i/>
                <w:iCs/>
                <w:color w:val="808080" w:themeColor="background1" w:themeShade="80"/>
              </w:rPr>
            </w:pPr>
          </w:p>
          <w:p w14:paraId="772D688F" w14:textId="4E3AEDC4" w:rsidR="002A007F" w:rsidRDefault="002A007F" w:rsidP="006A29B8">
            <w:pPr>
              <w:rPr>
                <w:rStyle w:val="Hyperlink"/>
                <w:rFonts w:ascii="Arial" w:hAnsi="Arial" w:cs="Arial"/>
                <w:i/>
                <w:iCs/>
              </w:rPr>
            </w:pPr>
            <w:r w:rsidRPr="008C1CE6">
              <w:rPr>
                <w:rFonts w:ascii="Arial" w:hAnsi="Arial" w:cs="Arial"/>
                <w:i/>
                <w:iCs/>
                <w:color w:val="0070C0"/>
              </w:rPr>
              <w:t>Staff are aware of available support and advice for schools and pupils available from</w:t>
            </w:r>
            <w:r w:rsidR="00265CAF" w:rsidRPr="008C1CE6">
              <w:rPr>
                <w:rFonts w:ascii="Arial" w:hAnsi="Arial" w:cs="Arial"/>
                <w:i/>
                <w:iCs/>
                <w:color w:val="0070C0"/>
              </w:rPr>
              <w:t xml:space="preserve"> OCC</w:t>
            </w:r>
            <w:r w:rsidR="00743976" w:rsidRPr="008C1CE6">
              <w:rPr>
                <w:rFonts w:ascii="Arial" w:hAnsi="Arial" w:cs="Arial"/>
                <w:i/>
                <w:iCs/>
                <w:color w:val="0070C0"/>
              </w:rPr>
              <w:t xml:space="preserve">: </w:t>
            </w:r>
            <w:hyperlink r:id="rId25" w:history="1">
              <w:r w:rsidR="00743976" w:rsidRPr="00743976">
                <w:rPr>
                  <w:rStyle w:val="Hyperlink"/>
                  <w:rFonts w:ascii="Arial" w:hAnsi="Arial" w:cs="Arial"/>
                  <w:i/>
                  <w:iCs/>
                </w:rPr>
                <w:t>http://schools.oxfordshire.gov.uk/cms/schoolsnews/guidance-bereavement-and-loss</w:t>
              </w:r>
            </w:hyperlink>
          </w:p>
          <w:p w14:paraId="45C056C3" w14:textId="7ECD5984" w:rsidR="00793CC7" w:rsidRDefault="00793CC7" w:rsidP="006A29B8">
            <w:pPr>
              <w:rPr>
                <w:rStyle w:val="Hyperlink"/>
                <w:rFonts w:ascii="Arial" w:hAnsi="Arial" w:cs="Arial"/>
                <w:i/>
                <w:iCs/>
              </w:rPr>
            </w:pPr>
          </w:p>
          <w:p w14:paraId="26F025A0" w14:textId="6DC1554A" w:rsidR="00793CC7" w:rsidRPr="00793CC7" w:rsidRDefault="00793CC7" w:rsidP="006A29B8">
            <w:pPr>
              <w:rPr>
                <w:rFonts w:ascii="Arial" w:hAnsi="Arial" w:cs="Arial"/>
                <w:i/>
                <w:iCs/>
                <w:color w:val="808080" w:themeColor="background1" w:themeShade="80"/>
              </w:rPr>
            </w:pPr>
            <w:r w:rsidRPr="00793CC7">
              <w:rPr>
                <w:rStyle w:val="Hyperlink"/>
                <w:rFonts w:ascii="Arial" w:hAnsi="Arial" w:cs="Arial"/>
                <w:i/>
                <w:u w:val="none"/>
              </w:rPr>
              <w:t>Add on training for handling is booked for Thurs 10</w:t>
            </w:r>
            <w:r w:rsidRPr="00793CC7">
              <w:rPr>
                <w:rStyle w:val="Hyperlink"/>
                <w:rFonts w:ascii="Arial" w:hAnsi="Arial" w:cs="Arial"/>
                <w:i/>
                <w:u w:val="none"/>
                <w:vertAlign w:val="superscript"/>
              </w:rPr>
              <w:t>th</w:t>
            </w:r>
            <w:r w:rsidRPr="00793CC7">
              <w:rPr>
                <w:rStyle w:val="Hyperlink"/>
                <w:rFonts w:ascii="Arial" w:hAnsi="Arial" w:cs="Arial"/>
                <w:i/>
                <w:u w:val="none"/>
              </w:rPr>
              <w:t xml:space="preserve"> to support key staff working with 1:1 pupils’ behaviour</w:t>
            </w:r>
          </w:p>
          <w:p w14:paraId="2411212C" w14:textId="77777777" w:rsidR="002A007F" w:rsidRPr="00983D57" w:rsidRDefault="002A007F" w:rsidP="006A29B8">
            <w:pPr>
              <w:jc w:val="center"/>
              <w:rPr>
                <w:rFonts w:ascii="Arial" w:hAnsi="Arial" w:cs="Arial"/>
                <w:i/>
                <w:iCs/>
                <w:color w:val="808080" w:themeColor="background1" w:themeShade="80"/>
              </w:rPr>
            </w:pPr>
          </w:p>
          <w:p w14:paraId="7916823A" w14:textId="77777777" w:rsidR="002A007F" w:rsidRDefault="002A007F" w:rsidP="006A29B8">
            <w:pPr>
              <w:rPr>
                <w:rFonts w:ascii="Arial" w:hAnsi="Arial" w:cs="Arial"/>
                <w:i/>
                <w:iCs/>
                <w:color w:val="808080" w:themeColor="background1" w:themeShade="80"/>
              </w:rPr>
            </w:pPr>
            <w:r w:rsidRPr="00983D57">
              <w:rPr>
                <w:rFonts w:ascii="Arial" w:hAnsi="Arial" w:cs="Arial"/>
                <w:i/>
                <w:iCs/>
                <w:color w:val="808080" w:themeColor="background1" w:themeShade="80"/>
              </w:rPr>
              <w:t>The Bereavement Policy has been reviewed to ensure it reflects current circumstances and arrangements</w:t>
            </w:r>
          </w:p>
          <w:p w14:paraId="68331826" w14:textId="77777777" w:rsidR="008A64B4" w:rsidRDefault="00A95AC9" w:rsidP="006A29B8">
            <w:hyperlink r:id="rId26" w:history="1">
              <w:r w:rsidR="008A64B4" w:rsidRPr="008A64B4">
                <w:rPr>
                  <w:color w:val="0000FF"/>
                  <w:u w:val="single"/>
                </w:rPr>
                <w:t>https://www.gov.uk/government/news/extra-mental-health-support-for-pupils-and-teachers</w:t>
              </w:r>
            </w:hyperlink>
          </w:p>
          <w:p w14:paraId="23A7539D" w14:textId="77777777" w:rsidR="008D7C04" w:rsidRDefault="008D7C04" w:rsidP="006A29B8"/>
          <w:p w14:paraId="0C6C396A" w14:textId="5E75E583" w:rsidR="008D7C04" w:rsidRPr="008D7C04" w:rsidRDefault="008D7C04" w:rsidP="006A29B8">
            <w:pPr>
              <w:rPr>
                <w:color w:val="4472C4" w:themeColor="accent1"/>
                <w:sz w:val="18"/>
              </w:rPr>
            </w:pPr>
            <w:r w:rsidRPr="008D7C04">
              <w:rPr>
                <w:rFonts w:ascii="Arial" w:hAnsi="Arial" w:cs="Arial"/>
                <w:color w:val="4472C4" w:themeColor="accent1"/>
                <w:szCs w:val="29"/>
                <w:shd w:val="clear" w:color="auto" w:fill="FFFFFF"/>
              </w:rPr>
              <w:t xml:space="preserve">Schools can prepare by nominating a lead to </w:t>
            </w:r>
            <w:r w:rsidRPr="008D7C04">
              <w:rPr>
                <w:rFonts w:ascii="Arial" w:hAnsi="Arial" w:cs="Arial"/>
                <w:color w:val="4472C4" w:themeColor="accent1"/>
                <w:szCs w:val="29"/>
                <w:shd w:val="clear" w:color="auto" w:fill="FFFFFF"/>
              </w:rPr>
              <w:lastRenderedPageBreak/>
              <w:t>receive the training, and who will then have the capability to disseminate the learning and practice to staff and pupils within the school. The training will be available in the autumn term.</w:t>
            </w:r>
          </w:p>
          <w:p w14:paraId="40326C20" w14:textId="1E4306E5" w:rsidR="008D7C04" w:rsidRPr="00983D57" w:rsidRDefault="00A95AC9" w:rsidP="006A29B8">
            <w:pPr>
              <w:rPr>
                <w:rFonts w:ascii="Arial" w:hAnsi="Arial" w:cs="Arial"/>
                <w:i/>
                <w:iCs/>
                <w:color w:val="808080" w:themeColor="background1" w:themeShade="80"/>
              </w:rPr>
            </w:pPr>
            <w:hyperlink r:id="rId27" w:history="1">
              <w:r w:rsidR="008D7C04" w:rsidRPr="008D7C04">
                <w:rPr>
                  <w:color w:val="0000FF"/>
                  <w:u w:val="single"/>
                </w:rPr>
                <w:t>https://www.gov.uk/government/news/8m-programme-to-boost-pupil-and-teacher-wellbeing</w:t>
              </w:r>
            </w:hyperlink>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696AEAF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ECD153E" w14:textId="7797E2A4" w:rsidR="002A007F" w:rsidRPr="008C1CE6" w:rsidRDefault="008C1CE6" w:rsidP="006A29B8">
            <w:pPr>
              <w:jc w:val="center"/>
              <w:rPr>
                <w:rFonts w:ascii="Arial" w:hAnsi="Arial" w:cs="Arial"/>
                <w:i/>
                <w:iCs/>
                <w:color w:val="0070C0"/>
              </w:rPr>
            </w:pPr>
            <w:r w:rsidRPr="008C1CE6">
              <w:rPr>
                <w:rFonts w:ascii="Arial" w:hAnsi="Arial" w:cs="Arial"/>
                <w:i/>
                <w:iCs/>
                <w:color w:val="0070C0"/>
              </w:rPr>
              <w:t>M</w:t>
            </w:r>
          </w:p>
          <w:p w14:paraId="45C5737A" w14:textId="54208426" w:rsidR="00A1095F" w:rsidRPr="008C1CE6" w:rsidRDefault="008C1CE6" w:rsidP="006A29B8">
            <w:pPr>
              <w:jc w:val="center"/>
              <w:rPr>
                <w:rFonts w:ascii="Arial" w:hAnsi="Arial" w:cs="Arial"/>
                <w:i/>
                <w:iCs/>
                <w:color w:val="0070C0"/>
              </w:rPr>
            </w:pPr>
            <w:r>
              <w:rPr>
                <w:rFonts w:ascii="Arial" w:hAnsi="Arial" w:cs="Arial"/>
                <w:i/>
                <w:iCs/>
                <w:color w:val="0070C0"/>
              </w:rPr>
              <w:t>All staff have been in school during the partial opening and feel more confident.</w:t>
            </w:r>
          </w:p>
        </w:tc>
      </w:tr>
      <w:tr w:rsidR="002A007F" w:rsidRPr="00983D57" w14:paraId="006B673E" w14:textId="77777777" w:rsidTr="006A29B8">
        <w:trPr>
          <w:trHeight w:val="1291"/>
        </w:trPr>
        <w:tc>
          <w:tcPr>
            <w:tcW w:w="1702" w:type="dxa"/>
            <w:vMerge/>
            <w:tcBorders>
              <w:right w:val="single" w:sz="6" w:space="0" w:color="auto"/>
            </w:tcBorders>
            <w:vAlign w:val="center"/>
          </w:tcPr>
          <w:p w14:paraId="715964AC"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D7819B7" w14:textId="46971876" w:rsidR="002A007F" w:rsidRPr="00983D57" w:rsidRDefault="002A007F" w:rsidP="006A29B8">
            <w:pPr>
              <w:rPr>
                <w:rFonts w:ascii="Arial" w:hAnsi="Arial" w:cs="Arial"/>
              </w:rPr>
            </w:pPr>
            <w:r w:rsidRPr="00983D57">
              <w:rPr>
                <w:rFonts w:ascii="Arial" w:hAnsi="Arial" w:cs="Arial"/>
              </w:rPr>
              <w:t xml:space="preserve">Arrangements for accessing testing, </w:t>
            </w:r>
            <w:r w:rsidR="00743976" w:rsidRPr="00983D57">
              <w:rPr>
                <w:rFonts w:ascii="Arial" w:hAnsi="Arial" w:cs="Arial"/>
              </w:rPr>
              <w:t>when</w:t>
            </w:r>
            <w:r w:rsidRPr="00983D57">
              <w:rPr>
                <w:rFonts w:ascii="Arial" w:hAnsi="Arial" w:cs="Arial"/>
              </w:rPr>
              <w:t xml:space="preserve"> necessary, are in place. Staff are clear on returning to work guidance.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497D03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F1C022E" w14:textId="64B0DBAD" w:rsidR="002A007F" w:rsidRPr="00983D57" w:rsidRDefault="00A95AC9" w:rsidP="006A29B8">
            <w:pPr>
              <w:rPr>
                <w:rFonts w:ascii="Arial" w:eastAsia="Times New Roman" w:hAnsi="Arial" w:cs="Arial"/>
                <w:i/>
                <w:iCs/>
                <w:color w:val="808080" w:themeColor="background1" w:themeShade="80"/>
                <w:spacing w:val="3"/>
                <w:sz w:val="18"/>
                <w:szCs w:val="18"/>
                <w:lang w:eastAsia="en-GB"/>
              </w:rPr>
            </w:pPr>
            <w:hyperlink r:id="rId28" w:history="1">
              <w:r w:rsidR="00743976" w:rsidRPr="00743976">
                <w:rPr>
                  <w:rStyle w:val="Hyperlink"/>
                  <w:rFonts w:ascii="Arial" w:eastAsia="Times New Roman" w:hAnsi="Arial" w:cs="Arial"/>
                  <w:i/>
                  <w:iCs/>
                  <w:spacing w:val="3"/>
                  <w:sz w:val="18"/>
                  <w:szCs w:val="18"/>
                  <w:lang w:eastAsia="en-GB"/>
                </w:rPr>
                <w:t>https://www.gov.uk/guidance/coronavirus-covid-19-getting-tested</w:t>
              </w:r>
            </w:hyperlink>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08C98FE" w14:textId="79D0EFF6"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02/06/2020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5384B9F7"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Inset day training</w:t>
            </w:r>
          </w:p>
        </w:tc>
      </w:tr>
      <w:tr w:rsidR="002A007F" w:rsidRPr="00983D57" w14:paraId="10EB155E" w14:textId="77777777" w:rsidTr="006A29B8">
        <w:trPr>
          <w:trHeight w:val="582"/>
        </w:trPr>
        <w:tc>
          <w:tcPr>
            <w:tcW w:w="1702" w:type="dxa"/>
            <w:vMerge/>
            <w:tcBorders>
              <w:right w:val="single" w:sz="6" w:space="0" w:color="auto"/>
            </w:tcBorders>
            <w:vAlign w:val="center"/>
          </w:tcPr>
          <w:p w14:paraId="3364662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DAFBB97" w14:textId="77777777" w:rsidR="002A007F" w:rsidRPr="00983D57" w:rsidRDefault="002A007F" w:rsidP="006A29B8">
            <w:pPr>
              <w:rPr>
                <w:rFonts w:ascii="Arial" w:hAnsi="Arial" w:cs="Arial"/>
              </w:rPr>
            </w:pPr>
            <w:r w:rsidRPr="00983D57">
              <w:rPr>
                <w:rFonts w:ascii="Arial" w:hAnsi="Arial" w:cs="Arial"/>
              </w:rPr>
              <w:t>The approach for inducting new starters has been reviewed and updated in line with current situation.</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BC5188"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8909D0B" w14:textId="26BAC15C" w:rsidR="002A007F" w:rsidRPr="00793CC7" w:rsidRDefault="002A007F" w:rsidP="006A29B8">
            <w:pPr>
              <w:jc w:val="center"/>
              <w:rPr>
                <w:rFonts w:ascii="Arial" w:hAnsi="Arial" w:cs="Arial"/>
                <w:i/>
                <w:iCs/>
                <w:color w:val="0070C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4D7ED45" w14:textId="77777777" w:rsidR="002A007F"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New lunch time supervisor will need to be inducted into school.</w:t>
            </w:r>
          </w:p>
          <w:p w14:paraId="3EE58DDB" w14:textId="235C1A04" w:rsidR="00793CC7" w:rsidRPr="00793CC7"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Possible new volunteers will be in school linked to supporting lunchtimes.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77FE2C1" w14:textId="32E141DB" w:rsidR="002A007F" w:rsidRPr="00793CC7" w:rsidRDefault="00793CC7" w:rsidP="006A29B8">
            <w:pPr>
              <w:jc w:val="center"/>
              <w:rPr>
                <w:rFonts w:ascii="Arial" w:hAnsi="Arial" w:cs="Arial"/>
                <w:i/>
                <w:iCs/>
                <w:color w:val="0070C0"/>
              </w:rPr>
            </w:pPr>
            <w:r>
              <w:rPr>
                <w:rFonts w:ascii="Arial" w:hAnsi="Arial" w:cs="Arial"/>
                <w:i/>
                <w:iCs/>
                <w:color w:val="0070C0"/>
              </w:rPr>
              <w:t>1st sept induction led by SLT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02AB192" w14:textId="06A83A77" w:rsidR="002A007F" w:rsidRPr="00793CC7" w:rsidRDefault="00793CC7" w:rsidP="006A29B8">
            <w:pPr>
              <w:jc w:val="center"/>
              <w:rPr>
                <w:rFonts w:ascii="Arial" w:hAnsi="Arial" w:cs="Arial"/>
                <w:i/>
                <w:iCs/>
                <w:color w:val="0070C0"/>
              </w:rPr>
            </w:pPr>
            <w:r>
              <w:rPr>
                <w:rFonts w:ascii="Arial" w:hAnsi="Arial" w:cs="Arial"/>
                <w:i/>
                <w:iCs/>
                <w:color w:val="0070C0"/>
              </w:rPr>
              <w:t>L</w:t>
            </w:r>
          </w:p>
        </w:tc>
      </w:tr>
      <w:tr w:rsidR="002A007F" w:rsidRPr="00983D57" w14:paraId="7E0B2489" w14:textId="77777777" w:rsidTr="006A29B8">
        <w:trPr>
          <w:trHeight w:val="582"/>
        </w:trPr>
        <w:tc>
          <w:tcPr>
            <w:tcW w:w="1702" w:type="dxa"/>
            <w:vMerge/>
            <w:tcBorders>
              <w:right w:val="single" w:sz="6" w:space="0" w:color="auto"/>
            </w:tcBorders>
            <w:vAlign w:val="center"/>
          </w:tcPr>
          <w:p w14:paraId="259F7D2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2904DDA" w14:textId="77777777" w:rsidR="002A007F" w:rsidRPr="00983D57" w:rsidRDefault="002A007F" w:rsidP="006A29B8">
            <w:pPr>
              <w:rPr>
                <w:rFonts w:ascii="Arial" w:hAnsi="Arial" w:cs="Arial"/>
              </w:rPr>
            </w:pPr>
            <w:r w:rsidRPr="00983D57">
              <w:rPr>
                <w:rFonts w:ascii="Arial" w:hAnsi="Arial" w:cs="Arial"/>
              </w:rPr>
              <w:t>Return to school procedures are clear for all staff.</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757A0F3" w14:textId="77777777" w:rsidR="002A007F"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Confusions and mistakes made, inconsistencies in supporting children and communication to parents</w:t>
            </w:r>
          </w:p>
          <w:p w14:paraId="60E1C5BC" w14:textId="77777777" w:rsidR="00793CC7" w:rsidRDefault="00793CC7" w:rsidP="006A29B8">
            <w:pPr>
              <w:jc w:val="center"/>
              <w:rPr>
                <w:rFonts w:ascii="Arial" w:hAnsi="Arial" w:cs="Arial"/>
                <w:i/>
                <w:iCs/>
                <w:color w:val="808080" w:themeColor="background1" w:themeShade="80"/>
              </w:rPr>
            </w:pPr>
          </w:p>
          <w:p w14:paraId="25078F7F" w14:textId="29C12CB7" w:rsidR="00793CC7" w:rsidRPr="00793CC7" w:rsidRDefault="00793CC7" w:rsidP="006A29B8">
            <w:pPr>
              <w:rPr>
                <w:rFonts w:ascii="Arial" w:hAnsi="Arial" w:cs="Arial"/>
                <w:i/>
                <w:iCs/>
                <w:color w:val="0070C0"/>
              </w:rPr>
            </w:pPr>
            <w:r>
              <w:rPr>
                <w:rFonts w:ascii="Arial" w:hAnsi="Arial" w:cs="Arial"/>
                <w:i/>
                <w:iCs/>
                <w:color w:val="0070C0"/>
              </w:rPr>
              <w:t xml:space="preserve">Some parents may not read their </w:t>
            </w:r>
            <w:r w:rsidR="006A29B8">
              <w:rPr>
                <w:rFonts w:ascii="Arial" w:hAnsi="Arial" w:cs="Arial"/>
                <w:i/>
                <w:iCs/>
                <w:color w:val="0070C0"/>
              </w:rPr>
              <w:t>parent mail</w:t>
            </w:r>
            <w:r>
              <w:rPr>
                <w:rFonts w:ascii="Arial" w:hAnsi="Arial" w:cs="Arial"/>
                <w:i/>
                <w:iCs/>
                <w:color w:val="0070C0"/>
              </w:rPr>
              <w:t xml:space="preserve"> and </w:t>
            </w:r>
            <w:r>
              <w:rPr>
                <w:rFonts w:ascii="Arial" w:hAnsi="Arial" w:cs="Arial"/>
                <w:i/>
                <w:iCs/>
                <w:color w:val="0070C0"/>
              </w:rPr>
              <w:lastRenderedPageBreak/>
              <w:t>therefore not follow set guidance from school</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2E18B2CF" w14:textId="1AF8D4BF"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1818E89" w14:textId="77777777" w:rsidR="002A007F" w:rsidRDefault="00A1095F" w:rsidP="006A29B8">
            <w:pPr>
              <w:rPr>
                <w:rFonts w:ascii="Arial" w:eastAsia="Times New Roman" w:hAnsi="Arial" w:cs="Arial"/>
                <w:i/>
                <w:iCs/>
                <w:color w:val="0070C0"/>
                <w:spacing w:val="3"/>
                <w:szCs w:val="18"/>
                <w:lang w:eastAsia="en-GB"/>
              </w:rPr>
            </w:pPr>
            <w:r w:rsidRPr="00793CC7">
              <w:rPr>
                <w:rFonts w:ascii="Arial" w:eastAsia="Times New Roman" w:hAnsi="Arial" w:cs="Arial"/>
                <w:i/>
                <w:iCs/>
                <w:color w:val="0070C0"/>
                <w:spacing w:val="3"/>
                <w:szCs w:val="18"/>
                <w:lang w:eastAsia="en-GB"/>
              </w:rPr>
              <w:t>Inset day and staff and parent emails</w:t>
            </w:r>
          </w:p>
          <w:p w14:paraId="1415EC5E" w14:textId="77777777" w:rsidR="00793CC7" w:rsidRDefault="00793CC7" w:rsidP="006A29B8">
            <w:pPr>
              <w:rPr>
                <w:rFonts w:ascii="Arial" w:eastAsia="Times New Roman" w:hAnsi="Arial" w:cs="Arial"/>
                <w:i/>
                <w:iCs/>
                <w:color w:val="0070C0"/>
                <w:spacing w:val="3"/>
                <w:szCs w:val="18"/>
                <w:lang w:eastAsia="en-GB"/>
              </w:rPr>
            </w:pPr>
          </w:p>
          <w:p w14:paraId="049C4826" w14:textId="77777777" w:rsidR="00793CC7"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 xml:space="preserve">New start and end times and one way system communicated either before term ends or during </w:t>
            </w:r>
            <w:r>
              <w:rPr>
                <w:rFonts w:ascii="Arial" w:eastAsia="Times New Roman" w:hAnsi="Arial" w:cs="Arial"/>
                <w:i/>
                <w:iCs/>
                <w:color w:val="0070C0"/>
                <w:spacing w:val="3"/>
                <w:szCs w:val="18"/>
                <w:lang w:eastAsia="en-GB"/>
              </w:rPr>
              <w:lastRenderedPageBreak/>
              <w:t>the summer before the return of children on the 3</w:t>
            </w:r>
            <w:r w:rsidRPr="00793CC7">
              <w:rPr>
                <w:rFonts w:ascii="Arial" w:eastAsia="Times New Roman" w:hAnsi="Arial" w:cs="Arial"/>
                <w:i/>
                <w:iCs/>
                <w:color w:val="0070C0"/>
                <w:spacing w:val="3"/>
                <w:szCs w:val="18"/>
                <w:vertAlign w:val="superscript"/>
                <w:lang w:eastAsia="en-GB"/>
              </w:rPr>
              <w:t>rd</w:t>
            </w:r>
            <w:r>
              <w:rPr>
                <w:rFonts w:ascii="Arial" w:eastAsia="Times New Roman" w:hAnsi="Arial" w:cs="Arial"/>
                <w:i/>
                <w:iCs/>
                <w:color w:val="0070C0"/>
                <w:spacing w:val="3"/>
                <w:szCs w:val="18"/>
                <w:lang w:eastAsia="en-GB"/>
              </w:rPr>
              <w:t>.</w:t>
            </w:r>
          </w:p>
          <w:p w14:paraId="04908778" w14:textId="6AEFCD26" w:rsidR="00793CC7" w:rsidRPr="00983D57" w:rsidRDefault="00793CC7" w:rsidP="006A29B8">
            <w:pPr>
              <w:rPr>
                <w:rFonts w:ascii="Arial" w:eastAsia="Times New Roman" w:hAnsi="Arial" w:cs="Arial"/>
                <w:i/>
                <w:iCs/>
                <w:color w:val="808080" w:themeColor="background1" w:themeShade="80"/>
                <w:spacing w:val="3"/>
                <w:sz w:val="18"/>
                <w:szCs w:val="18"/>
                <w:lang w:eastAsia="en-GB"/>
              </w:rPr>
            </w:pPr>
            <w:r>
              <w:rPr>
                <w:rFonts w:ascii="Arial" w:eastAsia="Times New Roman" w:hAnsi="Arial" w:cs="Arial"/>
                <w:i/>
                <w:iCs/>
                <w:color w:val="0070C0"/>
                <w:spacing w:val="3"/>
                <w:szCs w:val="18"/>
                <w:lang w:eastAsia="en-GB"/>
              </w:rPr>
              <w:t>Teacher, and HT and SLT to be present on both playgrounds at the start and end of day to help parents and children</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7A9B905" w14:textId="6BAF0279" w:rsidR="002A007F" w:rsidRPr="00793CC7" w:rsidRDefault="00793CC7" w:rsidP="006A29B8">
            <w:pPr>
              <w:jc w:val="center"/>
              <w:rPr>
                <w:rFonts w:ascii="Arial" w:hAnsi="Arial" w:cs="Arial"/>
                <w:i/>
                <w:iCs/>
                <w:color w:val="0070C0"/>
              </w:rPr>
            </w:pPr>
            <w:r>
              <w:rPr>
                <w:rFonts w:ascii="Arial" w:hAnsi="Arial" w:cs="Arial"/>
                <w:i/>
                <w:iCs/>
                <w:color w:val="0070C0"/>
              </w:rPr>
              <w:lastRenderedPageBreak/>
              <w:t>Inset days 1</w:t>
            </w:r>
            <w:r w:rsidRPr="00793CC7">
              <w:rPr>
                <w:rFonts w:ascii="Arial" w:hAnsi="Arial" w:cs="Arial"/>
                <w:i/>
                <w:iCs/>
                <w:color w:val="0070C0"/>
                <w:vertAlign w:val="superscript"/>
              </w:rPr>
              <w:t>st</w:t>
            </w:r>
            <w:r>
              <w:rPr>
                <w:rFonts w:ascii="Arial" w:hAnsi="Arial" w:cs="Arial"/>
                <w:i/>
                <w:iCs/>
                <w:color w:val="0070C0"/>
              </w:rPr>
              <w:t xml:space="preserve"> and 2</w:t>
            </w:r>
            <w:r w:rsidRPr="00793CC7">
              <w:rPr>
                <w:rFonts w:ascii="Arial" w:hAnsi="Arial" w:cs="Arial"/>
                <w:i/>
                <w:iCs/>
                <w:color w:val="0070C0"/>
                <w:vertAlign w:val="superscript"/>
              </w:rPr>
              <w:t>nd</w:t>
            </w:r>
            <w:r>
              <w:rPr>
                <w:rFonts w:ascii="Arial" w:hAnsi="Arial" w:cs="Arial"/>
                <w:i/>
                <w:iCs/>
                <w:color w:val="0070C0"/>
              </w:rPr>
              <w:t xml:space="preserve"> Sept. Zoom general meeting for all on Wed 2</w:t>
            </w:r>
            <w:r w:rsidRPr="00793CC7">
              <w:rPr>
                <w:rFonts w:ascii="Arial" w:hAnsi="Arial" w:cs="Arial"/>
                <w:i/>
                <w:iCs/>
                <w:color w:val="0070C0"/>
                <w:vertAlign w:val="superscript"/>
              </w:rPr>
              <w:t>nd</w:t>
            </w:r>
            <w:r>
              <w:rPr>
                <w:rFonts w:ascii="Arial" w:hAnsi="Arial" w:cs="Arial"/>
                <w:i/>
                <w:iCs/>
                <w:color w:val="0070C0"/>
              </w:rPr>
              <w:t xml:space="preserve"> Sept.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52BD806" w14:textId="57066566" w:rsidR="002A007F" w:rsidRPr="00983D57" w:rsidRDefault="00A1095F" w:rsidP="006A29B8">
            <w:pPr>
              <w:jc w:val="center"/>
              <w:rPr>
                <w:rFonts w:ascii="Arial" w:hAnsi="Arial" w:cs="Arial"/>
                <w:i/>
                <w:iCs/>
                <w:color w:val="808080" w:themeColor="background1" w:themeShade="80"/>
              </w:rPr>
            </w:pPr>
            <w:r w:rsidRPr="00793CC7">
              <w:rPr>
                <w:rFonts w:ascii="Arial" w:hAnsi="Arial" w:cs="Arial"/>
                <w:i/>
                <w:iCs/>
                <w:color w:val="0070C0"/>
              </w:rPr>
              <w:t>M</w:t>
            </w:r>
          </w:p>
        </w:tc>
      </w:tr>
      <w:tr w:rsidR="002A007F" w:rsidRPr="00983D57" w14:paraId="44D56080" w14:textId="77777777" w:rsidTr="006A29B8">
        <w:trPr>
          <w:trHeight w:val="582"/>
        </w:trPr>
        <w:tc>
          <w:tcPr>
            <w:tcW w:w="1702" w:type="dxa"/>
            <w:vMerge/>
            <w:tcBorders>
              <w:right w:val="single" w:sz="6" w:space="0" w:color="auto"/>
            </w:tcBorders>
            <w:vAlign w:val="center"/>
          </w:tcPr>
          <w:p w14:paraId="33F6ACE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2A007F" w:rsidRPr="00983D57" w:rsidRDefault="007935A4"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for any visitors/ contractors on site</w:t>
            </w:r>
            <w:r w:rsidRPr="00983D57">
              <w:rPr>
                <w:rFonts w:ascii="Arial" w:hAnsi="Arial" w:cs="Arial"/>
              </w:rPr>
              <w:t xml:space="preserve">, </w:t>
            </w:r>
            <w:r w:rsidR="002A007F" w:rsidRPr="00983D57">
              <w:rPr>
                <w:rFonts w:ascii="Arial" w:hAnsi="Arial" w:cs="Arial"/>
              </w:rPr>
              <w:t>protocols and expectations shared.</w:t>
            </w:r>
          </w:p>
          <w:p w14:paraId="4464EF07" w14:textId="77777777" w:rsidR="002A007F" w:rsidRPr="00983D57" w:rsidRDefault="002A007F" w:rsidP="006A29B8">
            <w:pPr>
              <w:rPr>
                <w:rFonts w:ascii="Arial" w:hAnsi="Arial" w:cs="Arial"/>
                <w:sz w:val="20"/>
                <w:szCs w:val="20"/>
              </w:rPr>
            </w:pPr>
          </w:p>
          <w:p w14:paraId="6F32C179" w14:textId="77777777" w:rsidR="002A007F" w:rsidRPr="00983D57" w:rsidRDefault="002A007F" w:rsidP="006A29B8">
            <w:pPr>
              <w:rPr>
                <w:rFonts w:ascii="Arial" w:hAnsi="Arial" w:cs="Arial"/>
                <w:sz w:val="20"/>
                <w:szCs w:val="20"/>
              </w:rPr>
            </w:pPr>
            <w:r w:rsidRPr="00983D57">
              <w:rPr>
                <w:rFonts w:ascii="Arial" w:hAnsi="Arial" w:cs="Arial"/>
                <w:sz w:val="20"/>
                <w:szCs w:val="20"/>
              </w:rPr>
              <w:t>NB: Their employer may require them to wear PPE.  This should be documented as part of the risk assessment carried out by the Contractor.</w:t>
            </w:r>
          </w:p>
          <w:p w14:paraId="0935284F"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AFD0027"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B14CDBC" w14:textId="528485C4"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 xml:space="preserve">Check with the contractor any requirements their employer has specified before visit.  </w:t>
            </w:r>
            <w:r w:rsidR="007935A4" w:rsidRPr="00983D57">
              <w:rPr>
                <w:rFonts w:ascii="Arial" w:hAnsi="Arial" w:cs="Arial"/>
                <w:i/>
                <w:iCs/>
                <w:color w:val="808080" w:themeColor="background1" w:themeShade="80"/>
              </w:rPr>
              <w:t>Share school protocols.</w:t>
            </w:r>
          </w:p>
          <w:p w14:paraId="28257E17" w14:textId="77777777" w:rsidR="002A007F" w:rsidRPr="00983D57" w:rsidRDefault="002A007F" w:rsidP="006A29B8">
            <w:pPr>
              <w:jc w:val="center"/>
              <w:rPr>
                <w:rFonts w:ascii="Arial" w:hAnsi="Arial" w:cs="Arial"/>
                <w:i/>
                <w:iCs/>
                <w:color w:val="808080" w:themeColor="background1" w:themeShade="80"/>
              </w:rPr>
            </w:pPr>
          </w:p>
          <w:p w14:paraId="1D69EFE1" w14:textId="2C1B22EA" w:rsidR="00FE55F1" w:rsidRDefault="00B02FE4" w:rsidP="006A29B8">
            <w:pPr>
              <w:pStyle w:val="NormalWeb"/>
              <w:rPr>
                <w:rFonts w:ascii="Arial" w:hAnsi="Arial" w:cs="Arial"/>
                <w:color w:val="0070C0"/>
                <w:sz w:val="22"/>
                <w:szCs w:val="27"/>
              </w:rPr>
            </w:pPr>
            <w:r w:rsidRPr="00793CC7">
              <w:rPr>
                <w:rFonts w:ascii="Arial" w:hAnsi="Arial" w:cs="Arial"/>
                <w:color w:val="0070C0"/>
                <w:sz w:val="22"/>
                <w:szCs w:val="27"/>
              </w:rPr>
              <w:t xml:space="preserve">Essential contractors and essential </w:t>
            </w:r>
            <w:proofErr w:type="gramStart"/>
            <w:r w:rsidRPr="00793CC7">
              <w:rPr>
                <w:rFonts w:ascii="Arial" w:hAnsi="Arial" w:cs="Arial"/>
                <w:color w:val="0070C0"/>
                <w:sz w:val="22"/>
                <w:szCs w:val="27"/>
              </w:rPr>
              <w:t>visitors</w:t>
            </w:r>
            <w:proofErr w:type="gramEnd"/>
            <w:r w:rsidRPr="00793CC7">
              <w:rPr>
                <w:rFonts w:ascii="Arial" w:hAnsi="Arial" w:cs="Arial"/>
                <w:color w:val="0070C0"/>
                <w:sz w:val="22"/>
                <w:szCs w:val="27"/>
              </w:rPr>
              <w:t xml:space="preserve"> only (e.g. social worker/ fire</w:t>
            </w:r>
            <w:r w:rsidR="00FE55F1">
              <w:rPr>
                <w:rFonts w:ascii="Arial" w:hAnsi="Arial" w:cs="Arial"/>
                <w:color w:val="0070C0"/>
                <w:sz w:val="22"/>
                <w:szCs w:val="27"/>
              </w:rPr>
              <w:t xml:space="preserve">/Ed Psychologist/SEND workers. </w:t>
            </w:r>
            <w:r w:rsidR="006A29B8">
              <w:rPr>
                <w:rFonts w:ascii="Arial" w:hAnsi="Arial" w:cs="Arial"/>
                <w:color w:val="0070C0"/>
                <w:sz w:val="22"/>
                <w:szCs w:val="27"/>
              </w:rPr>
              <w:t>Head Teacher will collect risk assessments documents from regular visitors</w:t>
            </w:r>
            <w:r w:rsidR="00FE55F1">
              <w:rPr>
                <w:rFonts w:ascii="Arial" w:hAnsi="Arial" w:cs="Arial"/>
                <w:color w:val="0070C0"/>
                <w:sz w:val="22"/>
                <w:szCs w:val="27"/>
              </w:rPr>
              <w:t>.</w:t>
            </w:r>
          </w:p>
          <w:p w14:paraId="15990656" w14:textId="3B1BC70D" w:rsidR="00B02FE4" w:rsidRPr="00793CC7" w:rsidRDefault="00FE55F1" w:rsidP="006A29B8">
            <w:pPr>
              <w:pStyle w:val="NormalWeb"/>
              <w:rPr>
                <w:rFonts w:ascii="Arial" w:hAnsi="Arial" w:cs="Arial"/>
                <w:color w:val="0070C0"/>
                <w:sz w:val="22"/>
                <w:szCs w:val="27"/>
              </w:rPr>
            </w:pPr>
            <w:r>
              <w:rPr>
                <w:rFonts w:ascii="Arial" w:hAnsi="Arial" w:cs="Arial"/>
                <w:color w:val="0070C0"/>
                <w:sz w:val="22"/>
                <w:szCs w:val="27"/>
              </w:rPr>
              <w:t>M</w:t>
            </w:r>
            <w:r w:rsidR="00B02FE4" w:rsidRPr="00793CC7">
              <w:rPr>
                <w:rFonts w:ascii="Arial" w:hAnsi="Arial" w:cs="Arial"/>
                <w:color w:val="0070C0"/>
                <w:sz w:val="22"/>
                <w:szCs w:val="27"/>
              </w:rPr>
              <w:t xml:space="preserve">aintenance – </w:t>
            </w:r>
            <w:r w:rsidR="006A29B8" w:rsidRPr="00793CC7">
              <w:rPr>
                <w:rFonts w:ascii="Arial" w:hAnsi="Arial" w:cs="Arial"/>
                <w:color w:val="0070C0"/>
                <w:sz w:val="22"/>
                <w:szCs w:val="27"/>
              </w:rPr>
              <w:t>If possible,</w:t>
            </w:r>
            <w:r w:rsidR="00B02FE4" w:rsidRPr="00793CC7">
              <w:rPr>
                <w:rFonts w:ascii="Arial" w:hAnsi="Arial" w:cs="Arial"/>
                <w:color w:val="0070C0"/>
                <w:sz w:val="22"/>
                <w:szCs w:val="27"/>
              </w:rPr>
              <w:t xml:space="preserve"> to be on site out of hours or on a day children are not attending school.</w:t>
            </w:r>
          </w:p>
          <w:p w14:paraId="2C7328AB" w14:textId="6CB8BE37" w:rsidR="00B02FE4"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 xml:space="preserve"> If entry is required during school day the following will </w:t>
            </w:r>
            <w:r w:rsidRPr="00793CC7">
              <w:rPr>
                <w:rFonts w:ascii="Arial" w:hAnsi="Arial" w:cs="Arial"/>
                <w:i/>
                <w:color w:val="0070C0"/>
                <w:sz w:val="22"/>
                <w:szCs w:val="22"/>
              </w:rPr>
              <w:lastRenderedPageBreak/>
              <w:t xml:space="preserve">take place - Contractor / visitors wash hands on arrival – </w:t>
            </w:r>
          </w:p>
          <w:p w14:paraId="6156F36F" w14:textId="7042E80A" w:rsidR="00793CC7"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Vis</w:t>
            </w:r>
            <w:r w:rsidR="00793CC7" w:rsidRPr="00793CC7">
              <w:rPr>
                <w:rFonts w:ascii="Arial" w:hAnsi="Arial" w:cs="Arial"/>
                <w:i/>
                <w:color w:val="0070C0"/>
                <w:sz w:val="22"/>
                <w:szCs w:val="22"/>
              </w:rPr>
              <w:t xml:space="preserve">itors </w:t>
            </w:r>
            <w:r w:rsidR="00793CC7">
              <w:rPr>
                <w:rFonts w:ascii="Arial" w:hAnsi="Arial" w:cs="Arial"/>
                <w:i/>
                <w:color w:val="0070C0"/>
                <w:sz w:val="22"/>
                <w:szCs w:val="22"/>
              </w:rPr>
              <w:t xml:space="preserve">may </w:t>
            </w:r>
            <w:r w:rsidR="00793CC7" w:rsidRPr="00793CC7">
              <w:rPr>
                <w:rFonts w:ascii="Arial" w:hAnsi="Arial" w:cs="Arial"/>
                <w:i/>
                <w:color w:val="0070C0"/>
                <w:sz w:val="22"/>
                <w:szCs w:val="22"/>
              </w:rPr>
              <w:t xml:space="preserve">need to access </w:t>
            </w:r>
            <w:r w:rsidRPr="00793CC7">
              <w:rPr>
                <w:rFonts w:ascii="Arial" w:hAnsi="Arial" w:cs="Arial"/>
                <w:i/>
                <w:color w:val="0070C0"/>
                <w:sz w:val="22"/>
                <w:szCs w:val="22"/>
              </w:rPr>
              <w:t>the</w:t>
            </w:r>
            <w:r w:rsidR="00793CC7" w:rsidRPr="00793CC7">
              <w:rPr>
                <w:rFonts w:ascii="Arial" w:hAnsi="Arial" w:cs="Arial"/>
                <w:i/>
                <w:color w:val="0070C0"/>
                <w:sz w:val="22"/>
                <w:szCs w:val="22"/>
              </w:rPr>
              <w:t xml:space="preserve"> inside of the school (</w:t>
            </w:r>
            <w:r w:rsidR="00793CC7">
              <w:rPr>
                <w:rFonts w:ascii="Arial" w:hAnsi="Arial" w:cs="Arial"/>
                <w:i/>
                <w:color w:val="0070C0"/>
                <w:sz w:val="22"/>
                <w:szCs w:val="22"/>
              </w:rPr>
              <w:t>but should not to enter class bubbles unless authorised by SLT)</w:t>
            </w:r>
          </w:p>
          <w:p w14:paraId="6523A74E" w14:textId="00B60127" w:rsidR="00B02FE4"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 xml:space="preserve"> - Visitors and parents will not be able to enter the school building, unless a pre-arranged meeting has been approved.</w:t>
            </w:r>
          </w:p>
          <w:p w14:paraId="0C656BE3" w14:textId="583A2C34" w:rsidR="002A007F" w:rsidRPr="00983D57" w:rsidRDefault="00793CC7"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 </w:t>
            </w:r>
          </w:p>
          <w:p w14:paraId="29E8AC72" w14:textId="77777777" w:rsidR="002A007F" w:rsidRPr="00983D57" w:rsidRDefault="002A007F" w:rsidP="006A29B8">
            <w:pPr>
              <w:rPr>
                <w:rFonts w:ascii="Arial" w:eastAsia="Times New Roman" w:hAnsi="Arial" w:cs="Arial"/>
                <w:i/>
                <w:iCs/>
                <w:color w:val="808080" w:themeColor="background1" w:themeShade="80"/>
                <w:spacing w:val="3"/>
                <w:sz w:val="18"/>
                <w:szCs w:val="18"/>
                <w:lang w:eastAsia="en-GB"/>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E2C681B" w14:textId="08ECB735"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lastRenderedPageBreak/>
              <w:t>Ongoing</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7C3D123D"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M</w:t>
            </w:r>
          </w:p>
        </w:tc>
      </w:tr>
      <w:tr w:rsidR="002A007F" w:rsidRPr="00983D57" w14:paraId="33FD9605" w14:textId="77777777" w:rsidTr="006A29B8">
        <w:trPr>
          <w:trHeight w:val="582"/>
        </w:trPr>
        <w:tc>
          <w:tcPr>
            <w:tcW w:w="1702" w:type="dxa"/>
            <w:vMerge/>
            <w:tcBorders>
              <w:right w:val="single" w:sz="6" w:space="0" w:color="auto"/>
            </w:tcBorders>
            <w:vAlign w:val="center"/>
          </w:tcPr>
          <w:p w14:paraId="48E3F35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BFBB044" w14:textId="4536746C" w:rsidR="002A007F" w:rsidRPr="00983D57" w:rsidRDefault="007935A4" w:rsidP="006A29B8">
            <w:pPr>
              <w:rPr>
                <w:rFonts w:ascii="Arial" w:hAnsi="Arial" w:cs="Arial"/>
              </w:rPr>
            </w:pPr>
            <w:r w:rsidRPr="00983D57">
              <w:rPr>
                <w:rFonts w:ascii="Arial" w:hAnsi="Arial" w:cs="Arial"/>
              </w:rPr>
              <w:t>Arrangements in place for any externally employed</w:t>
            </w:r>
            <w:r w:rsidR="002A007F" w:rsidRPr="00983D57">
              <w:rPr>
                <w:rFonts w:ascii="Arial" w:hAnsi="Arial" w:cs="Arial"/>
              </w:rPr>
              <w:t xml:space="preserve"> adults</w:t>
            </w:r>
            <w:r w:rsidR="002A007F" w:rsidRPr="00983D57">
              <w:rPr>
                <w:rFonts w:ascii="Arial" w:hAnsi="Arial" w:cs="Arial"/>
                <w:highlight w:val="yellow"/>
              </w:rPr>
              <w:t xml:space="preserve"> </w:t>
            </w:r>
            <w:r w:rsidR="002A007F" w:rsidRPr="00983D57">
              <w:rPr>
                <w:rFonts w:ascii="Arial" w:hAnsi="Arial" w:cs="Arial"/>
              </w:rPr>
              <w:t xml:space="preserve">delivering learning in school e.g. sports coaches, music tutors, forest school leaders.  </w:t>
            </w:r>
            <w:r w:rsidRPr="00983D57">
              <w:rPr>
                <w:rFonts w:ascii="Arial" w:hAnsi="Arial" w:cs="Arial"/>
              </w:rPr>
              <w:t>P</w:t>
            </w:r>
            <w:r w:rsidR="002A007F" w:rsidRPr="00983D57">
              <w:rPr>
                <w:rFonts w:ascii="Arial" w:hAnsi="Arial" w:cs="Arial"/>
              </w:rPr>
              <w:t>rotocols and expectations shared.</w:t>
            </w:r>
          </w:p>
          <w:p w14:paraId="31A6021C"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48ABCB1B" w14:textId="0EAF7AC1" w:rsidR="002A007F" w:rsidRPr="00E44613" w:rsidRDefault="00E44613" w:rsidP="006A29B8">
            <w:pPr>
              <w:jc w:val="center"/>
              <w:rPr>
                <w:rFonts w:ascii="Arial" w:hAnsi="Arial" w:cs="Arial"/>
                <w:i/>
                <w:iCs/>
                <w:color w:val="0070C0"/>
              </w:rPr>
            </w:pPr>
            <w:r>
              <w:rPr>
                <w:rFonts w:ascii="Arial" w:hAnsi="Arial" w:cs="Arial"/>
                <w:i/>
                <w:iCs/>
                <w:color w:val="0070C0"/>
              </w:rPr>
              <w:t>Music lessons could involve singing and sharing of instruments</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19BA9F9" w14:textId="1287254D"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473D223" w14:textId="0162C620" w:rsidR="00E44613" w:rsidRDefault="00E44613" w:rsidP="006A29B8">
            <w:pPr>
              <w:rPr>
                <w:rFonts w:ascii="Arial" w:hAnsi="Arial" w:cs="Arial"/>
                <w:i/>
                <w:iCs/>
                <w:color w:val="0070C0"/>
              </w:rPr>
            </w:pPr>
            <w:r>
              <w:rPr>
                <w:rFonts w:ascii="Arial" w:hAnsi="Arial" w:cs="Arial"/>
                <w:i/>
                <w:iCs/>
                <w:color w:val="0070C0"/>
              </w:rPr>
              <w:t xml:space="preserve">Piano lessons will have strict cleaning of the piano, hand washing by both piano teacher and child. </w:t>
            </w:r>
            <w:r w:rsidR="006A29B8">
              <w:rPr>
                <w:rFonts w:ascii="Arial" w:hAnsi="Arial" w:cs="Arial"/>
                <w:i/>
                <w:iCs/>
                <w:color w:val="0070C0"/>
              </w:rPr>
              <w:t>The pupil will only touch music books</w:t>
            </w:r>
            <w:r>
              <w:rPr>
                <w:rFonts w:ascii="Arial" w:hAnsi="Arial" w:cs="Arial"/>
                <w:i/>
                <w:iCs/>
                <w:color w:val="0070C0"/>
              </w:rPr>
              <w:t xml:space="preserve">. Piano to be sprayed with disinfectant between </w:t>
            </w:r>
            <w:r w:rsidR="006A29B8">
              <w:rPr>
                <w:rFonts w:ascii="Arial" w:hAnsi="Arial" w:cs="Arial"/>
                <w:i/>
                <w:iCs/>
                <w:color w:val="0070C0"/>
              </w:rPr>
              <w:t>pupils</w:t>
            </w:r>
            <w:r>
              <w:rPr>
                <w:rFonts w:ascii="Arial" w:hAnsi="Arial" w:cs="Arial"/>
                <w:i/>
                <w:iCs/>
                <w:color w:val="0070C0"/>
              </w:rPr>
              <w:t>. Piano teacher to remain 2m away from pupil, no singing and windows and doors open in the bungalow</w:t>
            </w:r>
          </w:p>
          <w:p w14:paraId="4F95BE00" w14:textId="77777777" w:rsidR="00FE55F1" w:rsidRDefault="00FE55F1" w:rsidP="006A29B8">
            <w:pPr>
              <w:rPr>
                <w:rFonts w:ascii="Arial" w:hAnsi="Arial" w:cs="Arial"/>
                <w:i/>
                <w:iCs/>
                <w:color w:val="0070C0"/>
              </w:rPr>
            </w:pPr>
          </w:p>
          <w:p w14:paraId="6550FA8E" w14:textId="712ACF27" w:rsidR="00FE55F1" w:rsidRDefault="00FE55F1" w:rsidP="006A29B8">
            <w:pPr>
              <w:rPr>
                <w:rFonts w:ascii="Arial" w:hAnsi="Arial" w:cs="Arial"/>
                <w:i/>
                <w:iCs/>
                <w:color w:val="0070C0"/>
              </w:rPr>
            </w:pPr>
            <w:r>
              <w:rPr>
                <w:rFonts w:ascii="Arial" w:hAnsi="Arial" w:cs="Arial"/>
                <w:i/>
                <w:iCs/>
                <w:color w:val="0070C0"/>
              </w:rPr>
              <w:lastRenderedPageBreak/>
              <w:t>Brass Band lessons will follow similar risk assessments.</w:t>
            </w:r>
          </w:p>
          <w:p w14:paraId="125A06F4" w14:textId="77777777" w:rsidR="00997261" w:rsidRDefault="00997261" w:rsidP="006A29B8">
            <w:pPr>
              <w:rPr>
                <w:rFonts w:ascii="Arial" w:hAnsi="Arial" w:cs="Arial"/>
                <w:i/>
                <w:iCs/>
                <w:color w:val="0070C0"/>
              </w:rPr>
            </w:pPr>
          </w:p>
          <w:p w14:paraId="61A2FF49" w14:textId="4665EB98" w:rsidR="00997261" w:rsidRDefault="00997261" w:rsidP="006A29B8">
            <w:pPr>
              <w:rPr>
                <w:rFonts w:ascii="Arial" w:hAnsi="Arial" w:cs="Arial"/>
                <w:i/>
                <w:iCs/>
                <w:color w:val="0070C0"/>
              </w:rPr>
            </w:pPr>
            <w:r>
              <w:rPr>
                <w:rFonts w:ascii="Arial" w:hAnsi="Arial" w:cs="Arial"/>
                <w:i/>
                <w:iCs/>
                <w:color w:val="0070C0"/>
              </w:rPr>
              <w:t xml:space="preserve">All 1:1 and small group music lessons will take place in a </w:t>
            </w:r>
            <w:r w:rsidR="006A29B8">
              <w:rPr>
                <w:rFonts w:ascii="Arial" w:hAnsi="Arial" w:cs="Arial"/>
                <w:i/>
                <w:iCs/>
                <w:color w:val="0070C0"/>
              </w:rPr>
              <w:t>well-ventilated</w:t>
            </w:r>
            <w:r>
              <w:rPr>
                <w:rFonts w:ascii="Arial" w:hAnsi="Arial" w:cs="Arial"/>
                <w:i/>
                <w:iCs/>
                <w:color w:val="0070C0"/>
              </w:rPr>
              <w:t xml:space="preserve"> area with low numbers of pupils (max 2 per room). Blowing of instruments or singing should be carried out back to back from each other to avoid risk of transmission.</w:t>
            </w:r>
          </w:p>
          <w:p w14:paraId="41441C0E" w14:textId="77777777" w:rsidR="00E44613" w:rsidRDefault="00E44613" w:rsidP="006A29B8">
            <w:pPr>
              <w:jc w:val="center"/>
              <w:rPr>
                <w:rFonts w:ascii="Arial" w:hAnsi="Arial" w:cs="Arial"/>
                <w:i/>
                <w:iCs/>
                <w:color w:val="0070C0"/>
              </w:rPr>
            </w:pPr>
          </w:p>
          <w:p w14:paraId="78867559" w14:textId="59EC921C" w:rsidR="00E44613" w:rsidRDefault="00E44613" w:rsidP="006A29B8">
            <w:pPr>
              <w:jc w:val="center"/>
              <w:rPr>
                <w:rFonts w:ascii="Arial" w:hAnsi="Arial" w:cs="Arial"/>
                <w:i/>
                <w:iCs/>
                <w:color w:val="0070C0"/>
              </w:rPr>
            </w:pPr>
            <w:r>
              <w:rPr>
                <w:rFonts w:ascii="Arial" w:hAnsi="Arial" w:cs="Arial"/>
                <w:i/>
                <w:iCs/>
                <w:color w:val="0070C0"/>
              </w:rPr>
              <w:t xml:space="preserve">Similar for Elsa sessions – 2m distance at tables, puppets and toys to be washable or </w:t>
            </w:r>
            <w:r w:rsidR="006A29B8">
              <w:rPr>
                <w:rFonts w:ascii="Arial" w:hAnsi="Arial" w:cs="Arial"/>
                <w:i/>
                <w:iCs/>
                <w:color w:val="0070C0"/>
              </w:rPr>
              <w:t>wipe able</w:t>
            </w:r>
            <w:r>
              <w:rPr>
                <w:rFonts w:ascii="Arial" w:hAnsi="Arial" w:cs="Arial"/>
                <w:i/>
                <w:iCs/>
                <w:color w:val="0070C0"/>
              </w:rPr>
              <w:t>. Good hygiene and handwashing to take place. Table washed between pupils.</w:t>
            </w:r>
          </w:p>
          <w:p w14:paraId="0ED0C447" w14:textId="77777777" w:rsidR="00E44613" w:rsidRDefault="00E44613" w:rsidP="006A29B8">
            <w:pPr>
              <w:jc w:val="center"/>
              <w:rPr>
                <w:rFonts w:ascii="Arial" w:hAnsi="Arial" w:cs="Arial"/>
                <w:i/>
                <w:iCs/>
                <w:color w:val="0070C0"/>
              </w:rPr>
            </w:pPr>
          </w:p>
          <w:p w14:paraId="5FB80BA2" w14:textId="07C149D1" w:rsidR="00E44613" w:rsidRPr="00983D57" w:rsidRDefault="00E44613" w:rsidP="006A29B8">
            <w:pPr>
              <w:jc w:val="center"/>
              <w:rPr>
                <w:rFonts w:ascii="Arial" w:hAnsi="Arial" w:cs="Arial"/>
                <w:i/>
                <w:iCs/>
                <w:color w:val="808080" w:themeColor="background1" w:themeShade="80"/>
              </w:rPr>
            </w:pPr>
            <w:r>
              <w:rPr>
                <w:rFonts w:ascii="Arial" w:hAnsi="Arial" w:cs="Arial"/>
                <w:i/>
                <w:iCs/>
                <w:color w:val="0070C0"/>
              </w:rPr>
              <w:t>Forest school volunteers to remain consistent in the half class bubble and follow staff guidelines for hygiene.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2A32250" w14:textId="55359E64" w:rsidR="002A007F" w:rsidRPr="00983D57" w:rsidRDefault="00E44613" w:rsidP="006A29B8">
            <w:pPr>
              <w:jc w:val="center"/>
              <w:rPr>
                <w:rFonts w:ascii="Arial" w:hAnsi="Arial" w:cs="Arial"/>
                <w:i/>
                <w:iCs/>
                <w:color w:val="808080" w:themeColor="background1" w:themeShade="80"/>
              </w:rPr>
            </w:pPr>
            <w:r w:rsidRPr="00E44613">
              <w:rPr>
                <w:rFonts w:ascii="Arial" w:hAnsi="Arial" w:cs="Arial"/>
                <w:i/>
                <w:iCs/>
                <w:color w:val="0070C0"/>
              </w:rPr>
              <w:lastRenderedPageBreak/>
              <w:t>1</w:t>
            </w:r>
            <w:r w:rsidRPr="00E44613">
              <w:rPr>
                <w:rFonts w:ascii="Arial" w:hAnsi="Arial" w:cs="Arial"/>
                <w:i/>
                <w:iCs/>
                <w:color w:val="0070C0"/>
                <w:vertAlign w:val="superscript"/>
              </w:rPr>
              <w:t>st</w:t>
            </w:r>
            <w:r w:rsidRPr="00E44613">
              <w:rPr>
                <w:rFonts w:ascii="Arial" w:hAnsi="Arial" w:cs="Arial"/>
                <w:i/>
                <w:iCs/>
                <w:color w:val="0070C0"/>
              </w:rPr>
              <w:t xml:space="preserve">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67E806E7"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M/L</w:t>
            </w:r>
          </w:p>
        </w:tc>
      </w:tr>
      <w:tr w:rsidR="006C49D9" w:rsidRPr="00983D57" w14:paraId="298D8D00" w14:textId="77777777" w:rsidTr="006A29B8">
        <w:trPr>
          <w:trHeight w:val="582"/>
        </w:trPr>
        <w:tc>
          <w:tcPr>
            <w:tcW w:w="1702" w:type="dxa"/>
            <w:vMerge w:val="restart"/>
            <w:tcBorders>
              <w:top w:val="single" w:sz="18" w:space="0" w:color="auto"/>
              <w:right w:val="single" w:sz="6" w:space="0" w:color="auto"/>
            </w:tcBorders>
            <w:vAlign w:val="center"/>
          </w:tcPr>
          <w:p w14:paraId="6566F710" w14:textId="1316B115" w:rsidR="006C49D9" w:rsidRPr="00983D57" w:rsidRDefault="006C49D9" w:rsidP="006A29B8">
            <w:pPr>
              <w:pStyle w:val="Heading1"/>
              <w:jc w:val="center"/>
              <w:outlineLvl w:val="0"/>
              <w:rPr>
                <w:rFonts w:ascii="Arial" w:hAnsi="Arial" w:cs="Arial"/>
                <w:b/>
                <w:bCs/>
                <w:color w:val="auto"/>
                <w:sz w:val="24"/>
                <w:szCs w:val="24"/>
              </w:rPr>
            </w:pPr>
            <w:bookmarkStart w:id="6" w:name="_Toc40448318"/>
            <w:r w:rsidRPr="00983D57">
              <w:rPr>
                <w:rFonts w:ascii="Arial" w:hAnsi="Arial" w:cs="Arial"/>
                <w:b/>
                <w:bCs/>
                <w:color w:val="auto"/>
                <w:sz w:val="24"/>
                <w:szCs w:val="24"/>
              </w:rPr>
              <w:t>Social Distanc</w:t>
            </w:r>
            <w:bookmarkEnd w:id="6"/>
            <w:r>
              <w:rPr>
                <w:rFonts w:ascii="Arial" w:hAnsi="Arial" w:cs="Arial"/>
                <w:b/>
                <w:bCs/>
                <w:color w:val="auto"/>
                <w:sz w:val="24"/>
                <w:szCs w:val="24"/>
              </w:rPr>
              <w:t>e</w:t>
            </w: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3A2117CD" w14:textId="012068E5" w:rsidR="006C49D9" w:rsidRPr="00E44613" w:rsidRDefault="006C49D9" w:rsidP="006A29B8">
            <w:pPr>
              <w:rPr>
                <w:rFonts w:ascii="Arial" w:hAnsi="Arial" w:cs="Arial"/>
                <w:color w:val="0070C0"/>
              </w:rPr>
            </w:pPr>
            <w:r w:rsidRPr="00E44613">
              <w:rPr>
                <w:rFonts w:ascii="Arial" w:hAnsi="Arial" w:cs="Arial"/>
                <w:color w:val="0070C0"/>
              </w:rPr>
              <w:t>Arrangements for social distancing in place to consider:</w:t>
            </w:r>
          </w:p>
          <w:p w14:paraId="229AD809"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lastRenderedPageBreak/>
              <w:t xml:space="preserve">Staggered school drop off/pick up times and locations (if possible) </w:t>
            </w:r>
          </w:p>
          <w:p w14:paraId="295E8C77"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Staggered or limited amounts of moving around the school/ corridors</w:t>
            </w:r>
          </w:p>
          <w:p w14:paraId="2B3F77BD"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Classroom design</w:t>
            </w:r>
          </w:p>
          <w:p w14:paraId="3CE16494"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Break and lunch times are staggered. Plans for social distancing during these times in place, such as when queuing for lunches</w:t>
            </w:r>
          </w:p>
          <w:p w14:paraId="3161ABDA"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Toilet arrangements</w:t>
            </w:r>
          </w:p>
          <w:p w14:paraId="4E57816E" w14:textId="77777777" w:rsidR="00F9587B" w:rsidRPr="00E44613" w:rsidRDefault="00F9587B" w:rsidP="006A29B8">
            <w:pPr>
              <w:pStyle w:val="ListParagraph"/>
              <w:numPr>
                <w:ilvl w:val="0"/>
                <w:numId w:val="9"/>
              </w:numPr>
              <w:rPr>
                <w:rFonts w:ascii="Arial" w:hAnsi="Arial" w:cs="Arial"/>
                <w:color w:val="0070C0"/>
              </w:rPr>
            </w:pPr>
            <w:r w:rsidRPr="00E44613">
              <w:rPr>
                <w:rFonts w:ascii="Arial" w:hAnsi="Arial" w:cs="Arial"/>
                <w:color w:val="0070C0"/>
              </w:rPr>
              <w:t>Group sizes</w:t>
            </w:r>
          </w:p>
          <w:p w14:paraId="2DDC5038" w14:textId="649DF53B" w:rsidR="00F9587B" w:rsidRPr="00983D57" w:rsidRDefault="00F9587B" w:rsidP="006A29B8">
            <w:pPr>
              <w:pStyle w:val="ListParagraph"/>
              <w:numPr>
                <w:ilvl w:val="0"/>
                <w:numId w:val="9"/>
              </w:numPr>
              <w:rPr>
                <w:rFonts w:ascii="Arial" w:hAnsi="Arial" w:cs="Arial"/>
              </w:rPr>
            </w:pPr>
            <w:r w:rsidRPr="00E44613">
              <w:rPr>
                <w:rFonts w:ascii="Arial" w:hAnsi="Arial" w:cs="Arial"/>
                <w:color w:val="0070C0"/>
              </w:rPr>
              <w:t>Staffing arrangements</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77FE2EA3" w14:textId="2A9AF31A" w:rsidR="006C49D9" w:rsidRPr="00983D57" w:rsidRDefault="00507AD3" w:rsidP="006A29B8">
            <w:pPr>
              <w:jc w:val="center"/>
              <w:rPr>
                <w:rFonts w:ascii="Arial" w:hAnsi="Arial" w:cs="Arial"/>
                <w:i/>
                <w:iCs/>
                <w:color w:val="808080" w:themeColor="background1" w:themeShade="80"/>
              </w:rPr>
            </w:pPr>
            <w:r w:rsidRPr="00507AD3">
              <w:rPr>
                <w:rFonts w:ascii="Arial" w:hAnsi="Arial" w:cs="Arial"/>
                <w:i/>
                <w:iCs/>
                <w:color w:val="4472C4" w:themeColor="accent1"/>
              </w:rPr>
              <w:lastRenderedPageBreak/>
              <w:t xml:space="preserve">Staff </w:t>
            </w:r>
            <w:r w:rsidRPr="00507AD3">
              <w:rPr>
                <w:rFonts w:ascii="Arial" w:hAnsi="Arial" w:cs="Arial"/>
                <w:i/>
                <w:iCs/>
                <w:color w:val="4472C4" w:themeColor="accent1"/>
                <w:u w:val="single"/>
              </w:rPr>
              <w:t xml:space="preserve">may </w:t>
            </w:r>
            <w:r w:rsidRPr="00507AD3">
              <w:rPr>
                <w:rFonts w:ascii="Arial" w:hAnsi="Arial" w:cs="Arial"/>
                <w:i/>
                <w:iCs/>
                <w:color w:val="4472C4" w:themeColor="accent1"/>
              </w:rPr>
              <w:t xml:space="preserve">wear masks or visors in communal areas such as the staffroom or corridors. Staff meeting </w:t>
            </w:r>
            <w:r w:rsidRPr="00507AD3">
              <w:rPr>
                <w:rFonts w:ascii="Arial" w:hAnsi="Arial" w:cs="Arial"/>
                <w:i/>
                <w:iCs/>
                <w:color w:val="4472C4" w:themeColor="accent1"/>
              </w:rPr>
              <w:lastRenderedPageBreak/>
              <w:t>will mostly take place via zoom.</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6D500931" w14:textId="338AAAF7" w:rsidR="006C49D9"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H</w:t>
            </w:r>
          </w:p>
        </w:tc>
        <w:tc>
          <w:tcPr>
            <w:tcW w:w="6136" w:type="dxa"/>
            <w:gridSpan w:val="3"/>
            <w:tcBorders>
              <w:top w:val="single" w:sz="18" w:space="0" w:color="auto"/>
              <w:left w:val="single" w:sz="6" w:space="0" w:color="auto"/>
              <w:bottom w:val="single" w:sz="6" w:space="0" w:color="auto"/>
              <w:right w:val="single" w:sz="6" w:space="0" w:color="auto"/>
            </w:tcBorders>
            <w:shd w:val="clear" w:color="auto" w:fill="auto"/>
          </w:tcPr>
          <w:p w14:paraId="1D9030DD" w14:textId="77777777" w:rsidR="006C49D9" w:rsidRPr="00E44613" w:rsidRDefault="006C49D9" w:rsidP="006A29B8">
            <w:pPr>
              <w:pStyle w:val="NormalWeb"/>
              <w:rPr>
                <w:rFonts w:ascii="Arial" w:hAnsi="Arial" w:cs="Arial"/>
                <w:i/>
                <w:color w:val="0070C0"/>
                <w:sz w:val="22"/>
                <w:szCs w:val="27"/>
              </w:rPr>
            </w:pPr>
            <w:r w:rsidRPr="00E44613">
              <w:rPr>
                <w:rFonts w:ascii="Arial" w:hAnsi="Arial" w:cs="Arial"/>
                <w:i/>
                <w:color w:val="0070C0"/>
                <w:sz w:val="22"/>
                <w:szCs w:val="27"/>
              </w:rPr>
              <w:t>Reminding parents:</w:t>
            </w:r>
          </w:p>
          <w:p w14:paraId="42A59A10" w14:textId="5A925915"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lastRenderedPageBreak/>
              <w:t xml:space="preserve"> Uniform must be worn and must be washed frequently during the week</w:t>
            </w:r>
          </w:p>
          <w:p w14:paraId="2EB3717F" w14:textId="06A2755A" w:rsidR="006C49D9" w:rsidRPr="00E44613" w:rsidRDefault="006C49D9" w:rsidP="006A29B8">
            <w:pPr>
              <w:pStyle w:val="NormalWeb"/>
              <w:rPr>
                <w:rFonts w:ascii="Arial" w:hAnsi="Arial" w:cs="Arial"/>
                <w:i/>
                <w:color w:val="0070C0"/>
                <w:sz w:val="22"/>
                <w:szCs w:val="27"/>
              </w:rPr>
            </w:pPr>
            <w:r w:rsidRPr="00E44613">
              <w:rPr>
                <w:rFonts w:ascii="Arial" w:hAnsi="Arial" w:cs="Arial"/>
                <w:i/>
                <w:color w:val="0070C0"/>
                <w:sz w:val="22"/>
                <w:szCs w:val="27"/>
              </w:rPr>
              <w:t>Protocol around coming into and leaving the school grounds</w:t>
            </w:r>
            <w:r w:rsidR="00E44613">
              <w:rPr>
                <w:rFonts w:ascii="Arial" w:hAnsi="Arial" w:cs="Arial"/>
                <w:i/>
                <w:color w:val="0070C0"/>
                <w:sz w:val="22"/>
                <w:szCs w:val="27"/>
              </w:rPr>
              <w:t xml:space="preserve"> will be shared with parents – one way system for both KS1 and KS2 children</w:t>
            </w:r>
            <w:r w:rsidRPr="00E44613">
              <w:rPr>
                <w:rFonts w:ascii="Arial" w:hAnsi="Arial" w:cs="Arial"/>
                <w:i/>
                <w:color w:val="0070C0"/>
                <w:sz w:val="22"/>
                <w:szCs w:val="27"/>
              </w:rPr>
              <w:t xml:space="preserve"> </w:t>
            </w:r>
          </w:p>
          <w:p w14:paraId="3D4F1A5D" w14:textId="783AC6F8"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Bags are allowed including:</w:t>
            </w:r>
            <w:r w:rsidR="006C49D9" w:rsidRPr="00E44613">
              <w:rPr>
                <w:rFonts w:ascii="Arial" w:hAnsi="Arial" w:cs="Arial"/>
                <w:i/>
                <w:color w:val="0070C0"/>
                <w:sz w:val="22"/>
                <w:szCs w:val="27"/>
              </w:rPr>
              <w:t xml:space="preserve"> named plastic water bottles </w:t>
            </w:r>
            <w:r>
              <w:rPr>
                <w:rFonts w:ascii="Arial" w:hAnsi="Arial" w:cs="Arial"/>
                <w:i/>
                <w:color w:val="0070C0"/>
                <w:sz w:val="22"/>
                <w:szCs w:val="27"/>
              </w:rPr>
              <w:t xml:space="preserve">and lunch boxes </w:t>
            </w:r>
            <w:r w:rsidR="006C49D9" w:rsidRPr="00E44613">
              <w:rPr>
                <w:rFonts w:ascii="Arial" w:hAnsi="Arial" w:cs="Arial"/>
                <w:i/>
                <w:color w:val="0070C0"/>
                <w:sz w:val="22"/>
                <w:szCs w:val="27"/>
              </w:rPr>
              <w:t>(these will be ke</w:t>
            </w:r>
            <w:r>
              <w:rPr>
                <w:rFonts w:ascii="Arial" w:hAnsi="Arial" w:cs="Arial"/>
                <w:i/>
                <w:color w:val="0070C0"/>
                <w:sz w:val="22"/>
                <w:szCs w:val="27"/>
              </w:rPr>
              <w:t xml:space="preserve">pt at children’s desk </w:t>
            </w:r>
            <w:r w:rsidR="006C49D9" w:rsidRPr="00E44613">
              <w:rPr>
                <w:rFonts w:ascii="Arial" w:hAnsi="Arial" w:cs="Arial"/>
                <w:i/>
                <w:color w:val="0070C0"/>
                <w:sz w:val="22"/>
                <w:szCs w:val="27"/>
              </w:rPr>
              <w:t xml:space="preserve">please fill these at home each morning) </w:t>
            </w:r>
          </w:p>
          <w:p w14:paraId="5D5D5EA0" w14:textId="2213D661"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Some reading</w:t>
            </w:r>
            <w:r w:rsidR="006C49D9" w:rsidRPr="00E44613">
              <w:rPr>
                <w:rFonts w:ascii="Arial" w:hAnsi="Arial" w:cs="Arial"/>
                <w:i/>
                <w:color w:val="0070C0"/>
                <w:sz w:val="22"/>
                <w:szCs w:val="27"/>
              </w:rPr>
              <w:t xml:space="preserve"> books will be sent home </w:t>
            </w:r>
            <w:r>
              <w:rPr>
                <w:rFonts w:ascii="Arial" w:hAnsi="Arial" w:cs="Arial"/>
                <w:i/>
                <w:color w:val="0070C0"/>
                <w:sz w:val="22"/>
                <w:szCs w:val="27"/>
              </w:rPr>
              <w:t>but brought back on a Friday, ready to change on the Monday (72 hours)</w:t>
            </w:r>
          </w:p>
          <w:p w14:paraId="4F0939D9" w14:textId="2A7ACCA6"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B</w:t>
            </w:r>
            <w:r w:rsidR="006C49D9" w:rsidRPr="00E44613">
              <w:rPr>
                <w:rFonts w:ascii="Arial" w:hAnsi="Arial" w:cs="Arial"/>
                <w:i/>
                <w:color w:val="0070C0"/>
                <w:sz w:val="22"/>
                <w:szCs w:val="27"/>
              </w:rPr>
              <w:t>ook bags</w:t>
            </w:r>
            <w:r>
              <w:rPr>
                <w:rFonts w:ascii="Arial" w:hAnsi="Arial" w:cs="Arial"/>
                <w:i/>
                <w:color w:val="0070C0"/>
                <w:sz w:val="22"/>
                <w:szCs w:val="27"/>
              </w:rPr>
              <w:t xml:space="preserve"> are</w:t>
            </w:r>
            <w:r w:rsidR="006C49D9" w:rsidRPr="00E44613">
              <w:rPr>
                <w:rFonts w:ascii="Arial" w:hAnsi="Arial" w:cs="Arial"/>
                <w:i/>
                <w:color w:val="0070C0"/>
                <w:sz w:val="22"/>
                <w:szCs w:val="27"/>
              </w:rPr>
              <w:t xml:space="preserve"> needed </w:t>
            </w:r>
            <w:r>
              <w:rPr>
                <w:rFonts w:ascii="Arial" w:hAnsi="Arial" w:cs="Arial"/>
                <w:i/>
                <w:color w:val="0070C0"/>
                <w:sz w:val="22"/>
                <w:szCs w:val="27"/>
              </w:rPr>
              <w:t xml:space="preserve">but will only contain a reading record and reading books. </w:t>
            </w:r>
            <w:r w:rsidR="006A29B8">
              <w:rPr>
                <w:rFonts w:ascii="Arial" w:hAnsi="Arial" w:cs="Arial"/>
                <w:i/>
                <w:color w:val="0070C0"/>
                <w:sz w:val="22"/>
                <w:szCs w:val="27"/>
              </w:rPr>
              <w:t>Homework</w:t>
            </w:r>
            <w:r>
              <w:rPr>
                <w:rFonts w:ascii="Arial" w:hAnsi="Arial" w:cs="Arial"/>
                <w:i/>
                <w:color w:val="0070C0"/>
                <w:sz w:val="22"/>
                <w:szCs w:val="27"/>
              </w:rPr>
              <w:t xml:space="preserve"> will be set mainly online or will be project based to avoid paper copies coming in and out of school. Teachers may send home a ‘chunk of spellings’ which may last more than one week, to reduce the paper use.</w:t>
            </w:r>
          </w:p>
          <w:p w14:paraId="1C472F62" w14:textId="46389455" w:rsidR="006C49D9" w:rsidRPr="008B5899" w:rsidRDefault="00E44613" w:rsidP="006A29B8">
            <w:pPr>
              <w:pStyle w:val="NormalWeb"/>
              <w:rPr>
                <w:rFonts w:ascii="Arial" w:hAnsi="Arial" w:cs="Arial"/>
                <w:i/>
                <w:color w:val="0070C0"/>
                <w:sz w:val="22"/>
                <w:szCs w:val="27"/>
              </w:rPr>
            </w:pPr>
            <w:r w:rsidRPr="008B5899">
              <w:rPr>
                <w:rFonts w:ascii="Arial" w:hAnsi="Arial" w:cs="Arial"/>
                <w:i/>
                <w:color w:val="0070C0"/>
                <w:sz w:val="22"/>
                <w:szCs w:val="27"/>
              </w:rPr>
              <w:t>We will be asking for indoor shoes (</w:t>
            </w:r>
            <w:r w:rsidR="006A29B8" w:rsidRPr="008B5899">
              <w:rPr>
                <w:rFonts w:ascii="Arial" w:hAnsi="Arial" w:cs="Arial"/>
                <w:i/>
                <w:color w:val="0070C0"/>
                <w:sz w:val="22"/>
                <w:szCs w:val="27"/>
              </w:rPr>
              <w:t>plimsolls</w:t>
            </w:r>
            <w:r w:rsidRPr="008B5899">
              <w:rPr>
                <w:rFonts w:ascii="Arial" w:hAnsi="Arial" w:cs="Arial"/>
                <w:i/>
                <w:color w:val="0070C0"/>
                <w:sz w:val="22"/>
                <w:szCs w:val="27"/>
              </w:rPr>
              <w:t>) to be brought in. Please make sure children can tie up their own outdoor shoes</w:t>
            </w:r>
          </w:p>
          <w:p w14:paraId="569F36B2"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Hard lunchboxes or throw away wrapping only (Hard lunch boxes will need to be washed each evening) </w:t>
            </w:r>
          </w:p>
          <w:p w14:paraId="30C31D91"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Staff reminded about symptoms and government guidelines to self-isolate. Clear process for entry - Staff have a thermometer to check temperature - if above 37.8 inform </w:t>
            </w:r>
            <w:r w:rsidRPr="008B5899">
              <w:rPr>
                <w:rFonts w:ascii="Arial" w:hAnsi="Arial" w:cs="Arial"/>
                <w:i/>
                <w:color w:val="0070C0"/>
                <w:sz w:val="22"/>
                <w:szCs w:val="27"/>
              </w:rPr>
              <w:lastRenderedPageBreak/>
              <w:t>SLT and go home to self-isolate and asked to be tested - All staff to wash hands on entry/sanitise using the automatic pumps</w:t>
            </w:r>
          </w:p>
          <w:p w14:paraId="644456CD" w14:textId="04A8D09E" w:rsidR="006C49D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 Staggered start process for entry</w:t>
            </w:r>
            <w:r w:rsidR="008B5899">
              <w:rPr>
                <w:rFonts w:ascii="Arial" w:hAnsi="Arial" w:cs="Arial"/>
                <w:i/>
                <w:color w:val="0070C0"/>
                <w:sz w:val="22"/>
                <w:szCs w:val="27"/>
              </w:rPr>
              <w:t xml:space="preserve"> and exit</w:t>
            </w:r>
          </w:p>
          <w:tbl>
            <w:tblPr>
              <w:tblStyle w:val="TableGrid"/>
              <w:tblW w:w="0" w:type="auto"/>
              <w:tblLayout w:type="fixed"/>
              <w:tblLook w:val="04A0" w:firstRow="1" w:lastRow="0" w:firstColumn="1" w:lastColumn="0" w:noHBand="0" w:noVBand="1"/>
            </w:tblPr>
            <w:tblGrid>
              <w:gridCol w:w="1970"/>
              <w:gridCol w:w="1970"/>
              <w:gridCol w:w="1970"/>
            </w:tblGrid>
            <w:tr w:rsidR="008B5899" w14:paraId="64913F02" w14:textId="77777777" w:rsidTr="008B5899">
              <w:tc>
                <w:tcPr>
                  <w:tcW w:w="1970" w:type="dxa"/>
                </w:tcPr>
                <w:p w14:paraId="791B8A3E" w14:textId="05AB3E11"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Year group</w:t>
                  </w:r>
                </w:p>
              </w:tc>
              <w:tc>
                <w:tcPr>
                  <w:tcW w:w="1970" w:type="dxa"/>
                </w:tcPr>
                <w:p w14:paraId="30936443" w14:textId="5399CBF9"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Start time</w:t>
                  </w:r>
                </w:p>
              </w:tc>
              <w:tc>
                <w:tcPr>
                  <w:tcW w:w="1970" w:type="dxa"/>
                </w:tcPr>
                <w:p w14:paraId="217A1C02" w14:textId="108E4E39"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Finish time</w:t>
                  </w:r>
                </w:p>
              </w:tc>
            </w:tr>
            <w:tr w:rsidR="008B5899" w14:paraId="23D57AC5" w14:textId="77777777" w:rsidTr="008B5899">
              <w:tc>
                <w:tcPr>
                  <w:tcW w:w="1970" w:type="dxa"/>
                </w:tcPr>
                <w:p w14:paraId="332B181A" w14:textId="3E5BAD5C"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F</w:t>
                  </w:r>
                </w:p>
              </w:tc>
              <w:tc>
                <w:tcPr>
                  <w:tcW w:w="1970" w:type="dxa"/>
                </w:tcPr>
                <w:p w14:paraId="17487843" w14:textId="3847C787"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523A5B82" w14:textId="3E13E25D"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37CCC062" w14:textId="77777777" w:rsidTr="008B5899">
              <w:tc>
                <w:tcPr>
                  <w:tcW w:w="1970" w:type="dxa"/>
                </w:tcPr>
                <w:p w14:paraId="4FD3AAA9" w14:textId="5E16754B"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1</w:t>
                  </w:r>
                </w:p>
              </w:tc>
              <w:tc>
                <w:tcPr>
                  <w:tcW w:w="1970" w:type="dxa"/>
                </w:tcPr>
                <w:p w14:paraId="06470019" w14:textId="785EC237"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6CDB655E" w14:textId="79667CD6"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3922A844" w14:textId="77777777" w:rsidTr="008B5899">
              <w:tc>
                <w:tcPr>
                  <w:tcW w:w="1970" w:type="dxa"/>
                </w:tcPr>
                <w:p w14:paraId="44FD458B" w14:textId="1E9E940B"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2</w:t>
                  </w:r>
                </w:p>
              </w:tc>
              <w:tc>
                <w:tcPr>
                  <w:tcW w:w="1970" w:type="dxa"/>
                </w:tcPr>
                <w:p w14:paraId="4361CC73" w14:textId="7D02A65C"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19ED2149" w14:textId="1CD81C44"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3EB1FE2D" w14:textId="77777777" w:rsidTr="008B5899">
              <w:tc>
                <w:tcPr>
                  <w:tcW w:w="1970" w:type="dxa"/>
                </w:tcPr>
                <w:p w14:paraId="019DFBC5" w14:textId="44A21CA6"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w:t>
                  </w:r>
                </w:p>
              </w:tc>
              <w:tc>
                <w:tcPr>
                  <w:tcW w:w="1970" w:type="dxa"/>
                </w:tcPr>
                <w:p w14:paraId="24D0577C" w14:textId="74DDF099"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67B8FC3F" w14:textId="2065A0E7"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614E3A39" w14:textId="77777777" w:rsidTr="008B5899">
              <w:tc>
                <w:tcPr>
                  <w:tcW w:w="1970" w:type="dxa"/>
                </w:tcPr>
                <w:p w14:paraId="4D70DB1D" w14:textId="1A31DE0E"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4</w:t>
                  </w:r>
                </w:p>
              </w:tc>
              <w:tc>
                <w:tcPr>
                  <w:tcW w:w="1970" w:type="dxa"/>
                </w:tcPr>
                <w:p w14:paraId="7D92CE69" w14:textId="23E5A834"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04057B0C" w14:textId="49A0DA2A"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4B40857F" w14:textId="77777777" w:rsidTr="008B5899">
              <w:tc>
                <w:tcPr>
                  <w:tcW w:w="1970" w:type="dxa"/>
                </w:tcPr>
                <w:p w14:paraId="111C85C2" w14:textId="06207916"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5</w:t>
                  </w:r>
                </w:p>
              </w:tc>
              <w:tc>
                <w:tcPr>
                  <w:tcW w:w="1970" w:type="dxa"/>
                </w:tcPr>
                <w:p w14:paraId="0E443048" w14:textId="1248843E"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68FCF499" w14:textId="5F3E6D98"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41493A48" w14:textId="77777777" w:rsidTr="008B5899">
              <w:tc>
                <w:tcPr>
                  <w:tcW w:w="1970" w:type="dxa"/>
                </w:tcPr>
                <w:p w14:paraId="054E32E8" w14:textId="26D1E4BC"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6</w:t>
                  </w:r>
                </w:p>
              </w:tc>
              <w:tc>
                <w:tcPr>
                  <w:tcW w:w="1970" w:type="dxa"/>
                </w:tcPr>
                <w:p w14:paraId="240392A0" w14:textId="0133E9E3"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381CBB46" w14:textId="371608B6" w:rsidR="008B5899" w:rsidRDefault="008B5899" w:rsidP="00A95AC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bl>
          <w:p w14:paraId="6D4F0779" w14:textId="1E79DADB" w:rsidR="006C49D9" w:rsidRPr="008B5899" w:rsidRDefault="008B5899" w:rsidP="006A29B8">
            <w:pPr>
              <w:pStyle w:val="NormalWeb"/>
              <w:rPr>
                <w:rFonts w:ascii="Arial" w:hAnsi="Arial" w:cs="Arial"/>
                <w:i/>
                <w:color w:val="0070C0"/>
                <w:sz w:val="22"/>
                <w:szCs w:val="27"/>
              </w:rPr>
            </w:pPr>
            <w:r>
              <w:rPr>
                <w:rFonts w:ascii="Arial" w:hAnsi="Arial" w:cs="Arial"/>
                <w:i/>
                <w:color w:val="0070C0"/>
                <w:sz w:val="22"/>
                <w:szCs w:val="27"/>
              </w:rPr>
              <w:t>Children to line up using</w:t>
            </w:r>
            <w:r w:rsidR="006C49D9" w:rsidRPr="008B5899">
              <w:rPr>
                <w:rFonts w:ascii="Arial" w:hAnsi="Arial" w:cs="Arial"/>
                <w:i/>
                <w:color w:val="0070C0"/>
                <w:sz w:val="22"/>
                <w:szCs w:val="27"/>
              </w:rPr>
              <w:t xml:space="preserve"> intervals paint markings. Marked on the pavement with spray paint </w:t>
            </w:r>
          </w:p>
          <w:p w14:paraId="2ABB5085" w14:textId="2C6C0833"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 Pupils to sanitise/wash hands &amp; parent to leave</w:t>
            </w:r>
            <w:r w:rsidR="008B5899">
              <w:rPr>
                <w:rFonts w:ascii="Arial" w:hAnsi="Arial" w:cs="Arial"/>
                <w:i/>
                <w:color w:val="0070C0"/>
                <w:sz w:val="22"/>
                <w:szCs w:val="27"/>
              </w:rPr>
              <w:t xml:space="preserve"> quickly</w:t>
            </w:r>
            <w:r w:rsidRPr="008B5899">
              <w:rPr>
                <w:rFonts w:ascii="Arial" w:hAnsi="Arial" w:cs="Arial"/>
                <w:i/>
                <w:color w:val="0070C0"/>
                <w:sz w:val="22"/>
                <w:szCs w:val="27"/>
              </w:rPr>
              <w:t xml:space="preserve"> </w:t>
            </w:r>
          </w:p>
          <w:p w14:paraId="0C0F08A9"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1 parent to pick up/ collect (if possible) </w:t>
            </w:r>
          </w:p>
          <w:p w14:paraId="0137C083" w14:textId="3CDF734E"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Parents arrive to drop off children only 2 minutes before stated start time; same for pick up</w:t>
            </w:r>
          </w:p>
          <w:p w14:paraId="05D0DFC9" w14:textId="70489DFF"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Parents will be asked to leave the site if not following</w:t>
            </w:r>
            <w:r w:rsidR="005C5203" w:rsidRPr="005C5203">
              <w:rPr>
                <w:rFonts w:ascii="Arial" w:hAnsi="Arial" w:cs="Arial"/>
                <w:i/>
                <w:color w:val="0070C0"/>
                <w:sz w:val="22"/>
                <w:szCs w:val="22"/>
              </w:rPr>
              <w:t xml:space="preserve"> social distancing guidelines. </w:t>
            </w:r>
          </w:p>
          <w:p w14:paraId="29A5D364" w14:textId="77777777"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 xml:space="preserve">Exit points same as entry points - Parent on school site asked to socially distance and leave premises promptly </w:t>
            </w:r>
          </w:p>
          <w:p w14:paraId="1EB32B5E" w14:textId="6C4B34E7"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lastRenderedPageBreak/>
              <w:t>Staff will monitor playground</w:t>
            </w:r>
          </w:p>
          <w:p w14:paraId="6643BB39" w14:textId="1AD5CF33"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 xml:space="preserve">One child allowed to the toilet at any one time, toilets are separate for each small group. </w:t>
            </w:r>
          </w:p>
          <w:p w14:paraId="69080360" w14:textId="6EBEBC0E" w:rsidR="00F9587B" w:rsidRPr="00CD1C04" w:rsidRDefault="00F9587B" w:rsidP="006A29B8">
            <w:pPr>
              <w:pStyle w:val="NormalWeb"/>
              <w:rPr>
                <w:rFonts w:ascii="Arial" w:hAnsi="Arial" w:cs="Arial"/>
                <w:i/>
                <w:color w:val="0070C0"/>
                <w:sz w:val="22"/>
                <w:szCs w:val="27"/>
              </w:rPr>
            </w:pPr>
            <w:r w:rsidRPr="00CD1C04">
              <w:rPr>
                <w:rFonts w:ascii="Arial" w:hAnsi="Arial" w:cs="Arial"/>
                <w:i/>
                <w:color w:val="0070C0"/>
                <w:sz w:val="22"/>
                <w:szCs w:val="27"/>
                <w:u w:val="single"/>
              </w:rPr>
              <w:t>Limiting contact:</w:t>
            </w:r>
            <w:r w:rsidRPr="00CD1C04">
              <w:rPr>
                <w:rFonts w:ascii="Arial" w:hAnsi="Arial" w:cs="Arial"/>
                <w:i/>
                <w:color w:val="0070C0"/>
                <w:sz w:val="22"/>
                <w:szCs w:val="27"/>
              </w:rPr>
              <w:t xml:space="preserve"> </w:t>
            </w:r>
            <w:r w:rsidR="00A11613" w:rsidRPr="00CD1C04">
              <w:rPr>
                <w:rFonts w:ascii="Arial" w:hAnsi="Arial" w:cs="Arial"/>
                <w:i/>
                <w:color w:val="0070C0"/>
                <w:sz w:val="22"/>
                <w:szCs w:val="27"/>
              </w:rPr>
              <w:t xml:space="preserve">Each class to have their own toilet, </w:t>
            </w:r>
            <w:r w:rsidRPr="00CD1C04">
              <w:rPr>
                <w:rFonts w:ascii="Arial" w:hAnsi="Arial" w:cs="Arial"/>
                <w:i/>
                <w:color w:val="0070C0"/>
                <w:sz w:val="22"/>
                <w:szCs w:val="27"/>
              </w:rPr>
              <w:t>1 child to use toile</w:t>
            </w:r>
            <w:r w:rsidR="00A11613" w:rsidRPr="00CD1C04">
              <w:rPr>
                <w:rFonts w:ascii="Arial" w:hAnsi="Arial" w:cs="Arial"/>
                <w:i/>
                <w:color w:val="0070C0"/>
                <w:sz w:val="22"/>
                <w:szCs w:val="27"/>
              </w:rPr>
              <w:t>ts at once.</w:t>
            </w:r>
            <w:r w:rsidRPr="00CD1C04">
              <w:rPr>
                <w:rFonts w:ascii="Arial" w:hAnsi="Arial" w:cs="Arial"/>
                <w:i/>
                <w:color w:val="0070C0"/>
                <w:sz w:val="22"/>
                <w:szCs w:val="27"/>
              </w:rPr>
              <w:t xml:space="preserve"> Children to be supervised/reminded to wash hands - Protocol for toilet use: anti bac before use; wash hands after - Toilet blocks to be cleaned after each day Playground and field to be zoned and rota to be put I place. Lunch to be eaten in classrooms Same</w:t>
            </w:r>
            <w:r w:rsidR="00A11613" w:rsidRPr="00CD1C04">
              <w:rPr>
                <w:rFonts w:ascii="Arial" w:hAnsi="Arial" w:cs="Arial"/>
                <w:i/>
                <w:color w:val="0070C0"/>
                <w:sz w:val="22"/>
                <w:szCs w:val="27"/>
              </w:rPr>
              <w:t xml:space="preserve"> lunch</w:t>
            </w:r>
            <w:r w:rsidRPr="00CD1C04">
              <w:rPr>
                <w:rFonts w:ascii="Arial" w:hAnsi="Arial" w:cs="Arial"/>
                <w:i/>
                <w:color w:val="0070C0"/>
                <w:sz w:val="22"/>
                <w:szCs w:val="27"/>
              </w:rPr>
              <w:t xml:space="preserve"> s</w:t>
            </w:r>
            <w:r w:rsidR="00A11613" w:rsidRPr="00CD1C04">
              <w:rPr>
                <w:rFonts w:ascii="Arial" w:hAnsi="Arial" w:cs="Arial"/>
                <w:i/>
                <w:color w:val="0070C0"/>
                <w:sz w:val="22"/>
                <w:szCs w:val="27"/>
              </w:rPr>
              <w:t>taff with the same class.</w:t>
            </w:r>
          </w:p>
          <w:p w14:paraId="54DB84DF" w14:textId="0DA2E96C" w:rsidR="00A11613" w:rsidRDefault="00A11613" w:rsidP="006A29B8">
            <w:pPr>
              <w:pStyle w:val="NormalWeb"/>
              <w:rPr>
                <w:color w:val="0070C0"/>
                <w:sz w:val="27"/>
                <w:szCs w:val="27"/>
              </w:rPr>
            </w:pPr>
            <w:r w:rsidRPr="00A11613">
              <w:rPr>
                <w:color w:val="0070C0"/>
                <w:sz w:val="27"/>
                <w:szCs w:val="27"/>
              </w:rPr>
              <w:t>Break and lunch times:</w:t>
            </w:r>
          </w:p>
          <w:tbl>
            <w:tblPr>
              <w:tblStyle w:val="TableGrid"/>
              <w:tblW w:w="0" w:type="auto"/>
              <w:tblLayout w:type="fixed"/>
              <w:tblLook w:val="04A0" w:firstRow="1" w:lastRow="0" w:firstColumn="1" w:lastColumn="0" w:noHBand="0" w:noVBand="1"/>
            </w:tblPr>
            <w:tblGrid>
              <w:gridCol w:w="1970"/>
              <w:gridCol w:w="3940"/>
            </w:tblGrid>
            <w:tr w:rsidR="00A11613" w14:paraId="0AB06CB0" w14:textId="77777777" w:rsidTr="00FE55F1">
              <w:tc>
                <w:tcPr>
                  <w:tcW w:w="1970" w:type="dxa"/>
                </w:tcPr>
                <w:p w14:paraId="7C8B5A7A" w14:textId="517705D0" w:rsidR="00A11613" w:rsidRDefault="00A11613" w:rsidP="00A95AC9">
                  <w:pPr>
                    <w:pStyle w:val="NormalWeb"/>
                    <w:framePr w:hSpace="181" w:wrap="around" w:vAnchor="text" w:hAnchor="text" w:x="-289" w:y="1"/>
                    <w:suppressOverlap/>
                    <w:rPr>
                      <w:color w:val="0070C0"/>
                      <w:sz w:val="27"/>
                      <w:szCs w:val="27"/>
                    </w:rPr>
                  </w:pPr>
                  <w:r>
                    <w:rPr>
                      <w:color w:val="0070C0"/>
                      <w:sz w:val="27"/>
                      <w:szCs w:val="27"/>
                    </w:rPr>
                    <w:t>Year group</w:t>
                  </w:r>
                </w:p>
              </w:tc>
              <w:tc>
                <w:tcPr>
                  <w:tcW w:w="3940" w:type="dxa"/>
                </w:tcPr>
                <w:p w14:paraId="6A20E2F9" w14:textId="0552E693" w:rsidR="00A11613" w:rsidRDefault="00A11613" w:rsidP="00A95AC9">
                  <w:pPr>
                    <w:pStyle w:val="NormalWeb"/>
                    <w:framePr w:hSpace="181" w:wrap="around" w:vAnchor="text" w:hAnchor="text" w:x="-289" w:y="1"/>
                    <w:suppressOverlap/>
                    <w:rPr>
                      <w:color w:val="0070C0"/>
                      <w:sz w:val="27"/>
                      <w:szCs w:val="27"/>
                    </w:rPr>
                  </w:pPr>
                  <w:r>
                    <w:rPr>
                      <w:color w:val="0070C0"/>
                      <w:sz w:val="27"/>
                      <w:szCs w:val="27"/>
                    </w:rPr>
                    <w:t>Break time and Lunchtime</w:t>
                  </w:r>
                </w:p>
              </w:tc>
            </w:tr>
            <w:tr w:rsidR="00A11613" w14:paraId="09DC18B6" w14:textId="77777777" w:rsidTr="00FE55F1">
              <w:tc>
                <w:tcPr>
                  <w:tcW w:w="1970" w:type="dxa"/>
                </w:tcPr>
                <w:p w14:paraId="2D464393" w14:textId="5E26E22A" w:rsidR="00A11613" w:rsidRDefault="00A11613" w:rsidP="00A95AC9">
                  <w:pPr>
                    <w:pStyle w:val="NormalWeb"/>
                    <w:framePr w:hSpace="181" w:wrap="around" w:vAnchor="text" w:hAnchor="text" w:x="-289" w:y="1"/>
                    <w:suppressOverlap/>
                    <w:rPr>
                      <w:color w:val="0070C0"/>
                      <w:sz w:val="27"/>
                      <w:szCs w:val="27"/>
                    </w:rPr>
                  </w:pPr>
                  <w:r>
                    <w:rPr>
                      <w:color w:val="0070C0"/>
                      <w:sz w:val="27"/>
                      <w:szCs w:val="27"/>
                    </w:rPr>
                    <w:t>F</w:t>
                  </w:r>
                </w:p>
              </w:tc>
              <w:tc>
                <w:tcPr>
                  <w:tcW w:w="3940" w:type="dxa"/>
                </w:tcPr>
                <w:p w14:paraId="0D4ACE61" w14:textId="59BF4E6B" w:rsidR="00A11613" w:rsidRDefault="00A11613" w:rsidP="00A95AC9">
                  <w:pPr>
                    <w:pStyle w:val="NormalWeb"/>
                    <w:framePr w:hSpace="181" w:wrap="around" w:vAnchor="text" w:hAnchor="text" w:x="-289" w:y="1"/>
                    <w:suppressOverlap/>
                    <w:rPr>
                      <w:color w:val="0070C0"/>
                      <w:sz w:val="27"/>
                      <w:szCs w:val="27"/>
                    </w:rPr>
                  </w:pPr>
                  <w:r>
                    <w:rPr>
                      <w:color w:val="0070C0"/>
                      <w:sz w:val="27"/>
                      <w:szCs w:val="27"/>
                    </w:rPr>
                    <w:t>Own class break time</w:t>
                  </w:r>
                  <w:r w:rsidR="00CD1C04">
                    <w:rPr>
                      <w:color w:val="0070C0"/>
                      <w:sz w:val="27"/>
                      <w:szCs w:val="27"/>
                    </w:rPr>
                    <w:t>, 11.55a</w:t>
                  </w:r>
                  <w:r>
                    <w:rPr>
                      <w:color w:val="0070C0"/>
                      <w:sz w:val="27"/>
                      <w:szCs w:val="27"/>
                    </w:rPr>
                    <w:t>m in hall for lunch, 12.30 out in Foundation area</w:t>
                  </w:r>
                </w:p>
              </w:tc>
            </w:tr>
            <w:tr w:rsidR="00CD1C04" w14:paraId="252A849F" w14:textId="77777777" w:rsidTr="00FE55F1">
              <w:trPr>
                <w:trHeight w:val="3074"/>
              </w:trPr>
              <w:tc>
                <w:tcPr>
                  <w:tcW w:w="1970" w:type="dxa"/>
                </w:tcPr>
                <w:p w14:paraId="26B25A54" w14:textId="6431D8A5" w:rsidR="00CD1C04" w:rsidRDefault="00CD1C04" w:rsidP="00A95AC9">
                  <w:pPr>
                    <w:pStyle w:val="NormalWeb"/>
                    <w:framePr w:hSpace="181" w:wrap="around" w:vAnchor="text" w:hAnchor="text" w:x="-289" w:y="1"/>
                    <w:suppressOverlap/>
                    <w:rPr>
                      <w:color w:val="0070C0"/>
                      <w:sz w:val="27"/>
                      <w:szCs w:val="27"/>
                    </w:rPr>
                  </w:pPr>
                  <w:r>
                    <w:rPr>
                      <w:color w:val="0070C0"/>
                      <w:sz w:val="27"/>
                      <w:szCs w:val="27"/>
                    </w:rPr>
                    <w:lastRenderedPageBreak/>
                    <w:t>1 and 2</w:t>
                  </w:r>
                </w:p>
                <w:p w14:paraId="6CA9F6C9" w14:textId="77777777" w:rsidR="00CD1C04" w:rsidRDefault="00CD1C04" w:rsidP="00A95AC9">
                  <w:pPr>
                    <w:pStyle w:val="NormalWeb"/>
                    <w:framePr w:hSpace="181" w:wrap="around" w:vAnchor="text" w:hAnchor="text" w:x="-289" w:y="1"/>
                    <w:suppressOverlap/>
                    <w:rPr>
                      <w:color w:val="0070C0"/>
                      <w:sz w:val="27"/>
                      <w:szCs w:val="27"/>
                    </w:rPr>
                  </w:pPr>
                </w:p>
                <w:p w14:paraId="5BACBDCE" w14:textId="2BF8A0EC" w:rsidR="00CD1C04" w:rsidRDefault="00CD1C04" w:rsidP="00A95AC9">
                  <w:pPr>
                    <w:pStyle w:val="NormalWeb"/>
                    <w:framePr w:hSpace="181" w:wrap="around" w:vAnchor="text" w:hAnchor="text" w:x="-289" w:y="1"/>
                    <w:suppressOverlap/>
                    <w:rPr>
                      <w:color w:val="0070C0"/>
                      <w:sz w:val="27"/>
                      <w:szCs w:val="27"/>
                    </w:rPr>
                  </w:pPr>
                </w:p>
              </w:tc>
              <w:tc>
                <w:tcPr>
                  <w:tcW w:w="3940" w:type="dxa"/>
                </w:tcPr>
                <w:p w14:paraId="25D8C277" w14:textId="147760E9" w:rsidR="00CD1C04" w:rsidRDefault="00CD1C04" w:rsidP="00A95AC9">
                  <w:pPr>
                    <w:pStyle w:val="NormalWeb"/>
                    <w:framePr w:hSpace="181" w:wrap="around" w:vAnchor="text" w:hAnchor="text" w:x="-289" w:y="1"/>
                    <w:suppressOverlap/>
                    <w:rPr>
                      <w:color w:val="0070C0"/>
                      <w:sz w:val="27"/>
                      <w:szCs w:val="27"/>
                    </w:rPr>
                  </w:pPr>
                  <w:r>
                    <w:rPr>
                      <w:color w:val="0070C0"/>
                      <w:sz w:val="27"/>
                      <w:szCs w:val="27"/>
                    </w:rPr>
                    <w:t xml:space="preserve">10.40am-11am –Year 1 and 2 on KS1 playground or field close to camel. Field should be first choice if not too muddy. Year 1 and 2 staff to rota. </w:t>
                  </w:r>
                </w:p>
                <w:p w14:paraId="42CD914D" w14:textId="2352D76C" w:rsidR="00CD1C04" w:rsidRDefault="00CD1C04" w:rsidP="00A95AC9">
                  <w:pPr>
                    <w:pStyle w:val="NormalWeb"/>
                    <w:framePr w:hSpace="181" w:wrap="around" w:vAnchor="text" w:hAnchor="text" w:x="-289" w:y="1"/>
                    <w:suppressOverlap/>
                    <w:rPr>
                      <w:color w:val="0070C0"/>
                      <w:sz w:val="27"/>
                      <w:szCs w:val="27"/>
                    </w:rPr>
                  </w:pPr>
                  <w:r>
                    <w:rPr>
                      <w:color w:val="0070C0"/>
                      <w:sz w:val="27"/>
                      <w:szCs w:val="27"/>
                    </w:rPr>
                    <w:t>Year 1 eat in hall at 12.00 –away from F class, then out to play at 12.30pm.</w:t>
                  </w:r>
                </w:p>
                <w:p w14:paraId="3C1F0A39" w14:textId="3A0ED91B" w:rsidR="00CD1C04" w:rsidRDefault="00CD1C04" w:rsidP="00A95AC9">
                  <w:pPr>
                    <w:pStyle w:val="NormalWeb"/>
                    <w:framePr w:hSpace="181" w:wrap="around" w:vAnchor="text" w:hAnchor="text" w:x="-289" w:y="1"/>
                    <w:suppressOverlap/>
                    <w:rPr>
                      <w:color w:val="0070C0"/>
                      <w:sz w:val="27"/>
                      <w:szCs w:val="27"/>
                    </w:rPr>
                  </w:pPr>
                  <w:r>
                    <w:rPr>
                      <w:color w:val="0070C0"/>
                      <w:sz w:val="27"/>
                      <w:szCs w:val="27"/>
                    </w:rPr>
                    <w:t>Year 2 to eat in classroom at 12.00pm and out to play at 12.30pm.</w:t>
                  </w:r>
                </w:p>
                <w:p w14:paraId="7EC6A164" w14:textId="64F8798E" w:rsidR="00CD1C04" w:rsidRDefault="00CD1C04" w:rsidP="00A95AC9">
                  <w:pPr>
                    <w:pStyle w:val="NormalWeb"/>
                    <w:framePr w:hSpace="181" w:wrap="around" w:vAnchor="text" w:hAnchor="text" w:x="-289" w:y="1"/>
                    <w:suppressOverlap/>
                    <w:rPr>
                      <w:color w:val="0070C0"/>
                      <w:sz w:val="27"/>
                      <w:szCs w:val="27"/>
                    </w:rPr>
                  </w:pPr>
                  <w:r>
                    <w:rPr>
                      <w:color w:val="0070C0"/>
                      <w:sz w:val="27"/>
                      <w:szCs w:val="27"/>
                    </w:rPr>
                    <w:t>Separate play equipment for Year 1 and 2 kept in storage boxes. Alternate weeks on KS1 climbing frame.</w:t>
                  </w:r>
                </w:p>
              </w:tc>
            </w:tr>
            <w:tr w:rsidR="00CD1C04" w14:paraId="54C5D723" w14:textId="77777777" w:rsidTr="00FE55F1">
              <w:trPr>
                <w:trHeight w:val="931"/>
              </w:trPr>
              <w:tc>
                <w:tcPr>
                  <w:tcW w:w="1970" w:type="dxa"/>
                </w:tcPr>
                <w:p w14:paraId="57AD9116" w14:textId="0F092DAC" w:rsidR="00CD1C04" w:rsidRDefault="00CD1C04" w:rsidP="00A95AC9">
                  <w:pPr>
                    <w:pStyle w:val="NormalWeb"/>
                    <w:framePr w:hSpace="181" w:wrap="around" w:vAnchor="text" w:hAnchor="text" w:x="-289" w:y="1"/>
                    <w:suppressOverlap/>
                    <w:rPr>
                      <w:color w:val="0070C0"/>
                      <w:sz w:val="27"/>
                      <w:szCs w:val="27"/>
                    </w:rPr>
                  </w:pPr>
                  <w:r>
                    <w:rPr>
                      <w:color w:val="0070C0"/>
                      <w:sz w:val="27"/>
                      <w:szCs w:val="27"/>
                    </w:rPr>
                    <w:t>3 and 4</w:t>
                  </w:r>
                </w:p>
              </w:tc>
              <w:tc>
                <w:tcPr>
                  <w:tcW w:w="3940" w:type="dxa"/>
                </w:tcPr>
                <w:p w14:paraId="4092056B" w14:textId="74B08447" w:rsidR="00CD1C04" w:rsidRDefault="00CD1C04" w:rsidP="00A95AC9">
                  <w:pPr>
                    <w:pStyle w:val="NormalWeb"/>
                    <w:framePr w:hSpace="181" w:wrap="around" w:vAnchor="text" w:hAnchor="text" w:x="-289" w:y="1"/>
                    <w:suppressOverlap/>
                    <w:rPr>
                      <w:color w:val="0070C0"/>
                      <w:sz w:val="27"/>
                      <w:szCs w:val="27"/>
                    </w:rPr>
                  </w:pPr>
                  <w:r>
                    <w:rPr>
                      <w:color w:val="0070C0"/>
                      <w:sz w:val="27"/>
                      <w:szCs w:val="27"/>
                    </w:rPr>
                    <w:t xml:space="preserve">Year 3 and 4 to have playtime at 10.20-10.40am. </w:t>
                  </w:r>
                </w:p>
                <w:p w14:paraId="7E9FD546" w14:textId="7D02AEA9" w:rsidR="00CD1C04" w:rsidRDefault="00CD1C04" w:rsidP="00A95AC9">
                  <w:pPr>
                    <w:pStyle w:val="NormalWeb"/>
                    <w:framePr w:hSpace="181" w:wrap="around" w:vAnchor="text" w:hAnchor="text" w:x="-289" w:y="1"/>
                    <w:suppressOverlap/>
                    <w:rPr>
                      <w:color w:val="0070C0"/>
                      <w:sz w:val="27"/>
                      <w:szCs w:val="27"/>
                    </w:rPr>
                  </w:pPr>
                  <w:r>
                    <w:rPr>
                      <w:color w:val="0070C0"/>
                      <w:sz w:val="27"/>
                      <w:szCs w:val="27"/>
                    </w:rPr>
                    <w:t>Year 3 and 4 eat in own classes for lunch then out on field from 12.30pm</w:t>
                  </w:r>
                </w:p>
              </w:tc>
            </w:tr>
            <w:tr w:rsidR="00CD1C04" w14:paraId="7D6C6172" w14:textId="77777777" w:rsidTr="00FE55F1">
              <w:trPr>
                <w:trHeight w:val="1242"/>
              </w:trPr>
              <w:tc>
                <w:tcPr>
                  <w:tcW w:w="1970" w:type="dxa"/>
                </w:tcPr>
                <w:p w14:paraId="5AD4BDB4" w14:textId="1AE86E06" w:rsidR="00CD1C04" w:rsidRDefault="00CD1C04" w:rsidP="00A95AC9">
                  <w:pPr>
                    <w:pStyle w:val="NormalWeb"/>
                    <w:framePr w:hSpace="181" w:wrap="around" w:vAnchor="text" w:hAnchor="text" w:x="-289" w:y="1"/>
                    <w:suppressOverlap/>
                    <w:rPr>
                      <w:color w:val="0070C0"/>
                      <w:sz w:val="27"/>
                      <w:szCs w:val="27"/>
                    </w:rPr>
                  </w:pPr>
                  <w:r>
                    <w:rPr>
                      <w:color w:val="0070C0"/>
                      <w:sz w:val="27"/>
                      <w:szCs w:val="27"/>
                    </w:rPr>
                    <w:lastRenderedPageBreak/>
                    <w:t>5 and 6</w:t>
                  </w:r>
                </w:p>
              </w:tc>
              <w:tc>
                <w:tcPr>
                  <w:tcW w:w="3940" w:type="dxa"/>
                </w:tcPr>
                <w:p w14:paraId="1C571FE1" w14:textId="5FFB6A80" w:rsidR="00CD1C04" w:rsidRDefault="00CD1C04" w:rsidP="00A95AC9">
                  <w:pPr>
                    <w:pStyle w:val="NormalWeb"/>
                    <w:framePr w:hSpace="181" w:wrap="around" w:vAnchor="text" w:hAnchor="text" w:x="-289" w:y="1"/>
                    <w:suppressOverlap/>
                    <w:rPr>
                      <w:color w:val="0070C0"/>
                      <w:sz w:val="27"/>
                      <w:szCs w:val="27"/>
                    </w:rPr>
                  </w:pPr>
                  <w:r>
                    <w:rPr>
                      <w:color w:val="0070C0"/>
                      <w:sz w:val="27"/>
                      <w:szCs w:val="27"/>
                    </w:rPr>
                    <w:t>Year 5 and 6 to ha</w:t>
                  </w:r>
                  <w:r w:rsidR="00FE55F1">
                    <w:rPr>
                      <w:color w:val="0070C0"/>
                      <w:sz w:val="27"/>
                      <w:szCs w:val="27"/>
                    </w:rPr>
                    <w:t>ve playtime at 10.40-11am</w:t>
                  </w:r>
                  <w:r w:rsidR="006A29B8">
                    <w:rPr>
                      <w:color w:val="0070C0"/>
                      <w:sz w:val="27"/>
                      <w:szCs w:val="27"/>
                    </w:rPr>
                    <w:t>, each</w:t>
                  </w:r>
                  <w:r>
                    <w:rPr>
                      <w:color w:val="0070C0"/>
                      <w:sz w:val="27"/>
                      <w:szCs w:val="27"/>
                    </w:rPr>
                    <w:t xml:space="preserve"> Year group has own play equipment.</w:t>
                  </w:r>
                </w:p>
                <w:p w14:paraId="49D4A28A" w14:textId="054A7501" w:rsidR="00CD1C04" w:rsidRDefault="00CD1C04" w:rsidP="00A95AC9">
                  <w:pPr>
                    <w:pStyle w:val="NormalWeb"/>
                    <w:framePr w:hSpace="181" w:wrap="around" w:vAnchor="text" w:hAnchor="text" w:x="-289" w:y="1"/>
                    <w:suppressOverlap/>
                    <w:rPr>
                      <w:color w:val="0070C0"/>
                      <w:sz w:val="27"/>
                      <w:szCs w:val="27"/>
                    </w:rPr>
                  </w:pPr>
                  <w:r>
                    <w:rPr>
                      <w:color w:val="0070C0"/>
                      <w:sz w:val="27"/>
                      <w:szCs w:val="27"/>
                    </w:rPr>
                    <w:t>Year 5 and 6 out for a lunch play at 12pm, eat in classrooms at 12.30pm</w:t>
                  </w:r>
                </w:p>
              </w:tc>
            </w:tr>
          </w:tbl>
          <w:p w14:paraId="3DE18F81" w14:textId="64039F1E" w:rsidR="00A11613" w:rsidRPr="00A11613" w:rsidRDefault="00FE55F1" w:rsidP="006A29B8">
            <w:pPr>
              <w:pStyle w:val="NormalWeb"/>
              <w:rPr>
                <w:color w:val="0070C0"/>
                <w:sz w:val="27"/>
                <w:szCs w:val="27"/>
              </w:rPr>
            </w:pPr>
            <w:r>
              <w:rPr>
                <w:color w:val="0070C0"/>
                <w:sz w:val="27"/>
                <w:szCs w:val="27"/>
              </w:rPr>
              <w:t>Year 1 and 2, 3 and 4, 5 and 6 will form their own ‘</w:t>
            </w:r>
            <w:r w:rsidR="006A29B8">
              <w:rPr>
                <w:color w:val="0070C0"/>
                <w:sz w:val="27"/>
                <w:szCs w:val="27"/>
              </w:rPr>
              <w:t>super group</w:t>
            </w:r>
            <w:r>
              <w:rPr>
                <w:color w:val="0070C0"/>
                <w:sz w:val="27"/>
                <w:szCs w:val="27"/>
              </w:rPr>
              <w:t xml:space="preserve">’ and may share the same play area outside only. </w:t>
            </w:r>
          </w:p>
          <w:p w14:paraId="358E277C" w14:textId="77777777" w:rsidR="006C49D9" w:rsidRPr="00983D57" w:rsidRDefault="006C49D9" w:rsidP="006A29B8">
            <w:pPr>
              <w:jc w:val="center"/>
              <w:rPr>
                <w:rFonts w:ascii="Arial" w:hAnsi="Arial" w:cs="Arial"/>
                <w:i/>
                <w:iCs/>
                <w:color w:val="808080" w:themeColor="background1" w:themeShade="80"/>
              </w:rPr>
            </w:pPr>
          </w:p>
        </w:tc>
      </w:tr>
      <w:tr w:rsidR="007935A4" w:rsidRPr="00983D57" w14:paraId="323B5E39" w14:textId="77777777" w:rsidTr="006A29B8">
        <w:trPr>
          <w:trHeight w:val="582"/>
        </w:trPr>
        <w:tc>
          <w:tcPr>
            <w:tcW w:w="1702" w:type="dxa"/>
            <w:vMerge/>
            <w:tcBorders>
              <w:right w:val="single" w:sz="6" w:space="0" w:color="auto"/>
            </w:tcBorders>
            <w:vAlign w:val="center"/>
          </w:tcPr>
          <w:p w14:paraId="49784D0E" w14:textId="77777777" w:rsidR="007935A4" w:rsidRPr="00983D57" w:rsidRDefault="007935A4"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730E9E7" w14:textId="487DC247" w:rsidR="007935A4" w:rsidRPr="00983D57" w:rsidRDefault="007935A4" w:rsidP="006A29B8">
            <w:pPr>
              <w:rPr>
                <w:rFonts w:ascii="Arial" w:hAnsi="Arial" w:cs="Arial"/>
              </w:rPr>
            </w:pPr>
            <w:r w:rsidRPr="00983D57">
              <w:rPr>
                <w:rFonts w:ascii="Arial" w:hAnsi="Arial" w:cs="Arial"/>
              </w:rPr>
              <w:t>Information shared with parents regarding pupils travelling to school, encouraging walking and avoiding public transport as much as possible.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A8A1844" w14:textId="77777777" w:rsidR="007935A4" w:rsidRPr="00983D57" w:rsidRDefault="007935A4"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ED197E9" w14:textId="583A7770" w:rsidR="007935A4"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9BD89C2" w14:textId="35BE8F2D" w:rsidR="007935A4"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Letter to parents sent on 21/05/2020</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475A8F39" w14:textId="7FF257A8" w:rsidR="007935A4"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Sent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8355CF0" w14:textId="0F19B61B" w:rsidR="007935A4"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6CE99F98" w14:textId="77777777" w:rsidTr="006A29B8">
        <w:trPr>
          <w:trHeight w:val="582"/>
        </w:trPr>
        <w:tc>
          <w:tcPr>
            <w:tcW w:w="1702" w:type="dxa"/>
            <w:vMerge/>
            <w:tcBorders>
              <w:right w:val="single" w:sz="6" w:space="0" w:color="auto"/>
            </w:tcBorders>
            <w:vAlign w:val="center"/>
          </w:tcPr>
          <w:p w14:paraId="05F4DEC0"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E1214E3" w14:textId="77777777" w:rsidR="002A007F" w:rsidRPr="00983D57" w:rsidRDefault="002A007F" w:rsidP="006A29B8">
            <w:pPr>
              <w:rPr>
                <w:rFonts w:ascii="Arial" w:hAnsi="Arial" w:cs="Arial"/>
              </w:rPr>
            </w:pPr>
            <w:r w:rsidRPr="00983D57">
              <w:rPr>
                <w:rFonts w:ascii="Arial" w:hAnsi="Arial" w:cs="Arial"/>
              </w:rPr>
              <w:t>Approach to avoiding children and young people entering school congregating and breaching social distancing is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6B81797"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F6DCE80" w14:textId="1C397FBA"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8275FEA" w14:textId="1B9E0D36" w:rsidR="002A007F"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On arrival, children will</w:t>
            </w:r>
            <w:r w:rsidR="002A007F" w:rsidRPr="00983D57">
              <w:rPr>
                <w:rFonts w:ascii="Arial" w:hAnsi="Arial" w:cs="Arial"/>
                <w:i/>
                <w:iCs/>
                <w:color w:val="808080" w:themeColor="background1" w:themeShade="80"/>
              </w:rPr>
              <w:t xml:space="preserve"> </w:t>
            </w:r>
            <w:r>
              <w:rPr>
                <w:rFonts w:ascii="Arial" w:hAnsi="Arial" w:cs="Arial"/>
                <w:i/>
                <w:iCs/>
                <w:color w:val="808080" w:themeColor="background1" w:themeShade="80"/>
              </w:rPr>
              <w:t xml:space="preserve">wash hands and organise their belongings, </w:t>
            </w:r>
            <w:r w:rsidR="002A007F" w:rsidRPr="00983D57">
              <w:rPr>
                <w:rFonts w:ascii="Arial" w:hAnsi="Arial" w:cs="Arial"/>
                <w:i/>
                <w:iCs/>
                <w:color w:val="808080" w:themeColor="background1" w:themeShade="80"/>
              </w:rPr>
              <w:t xml:space="preserve">sit at </w:t>
            </w:r>
            <w:r>
              <w:rPr>
                <w:rFonts w:ascii="Arial" w:hAnsi="Arial" w:cs="Arial"/>
                <w:i/>
                <w:iCs/>
                <w:color w:val="808080" w:themeColor="background1" w:themeShade="80"/>
              </w:rPr>
              <w:t xml:space="preserve">their </w:t>
            </w:r>
            <w:r w:rsidR="002A007F" w:rsidRPr="00983D57">
              <w:rPr>
                <w:rFonts w:ascii="Arial" w:hAnsi="Arial" w:cs="Arial"/>
                <w:i/>
                <w:iCs/>
                <w:color w:val="808080" w:themeColor="background1" w:themeShade="80"/>
              </w:rPr>
              <w:t>named table and wait for rest of class to arrive/class to begin.</w:t>
            </w:r>
            <w:r>
              <w:rPr>
                <w:rFonts w:ascii="Arial" w:hAnsi="Arial" w:cs="Arial"/>
                <w:i/>
                <w:iCs/>
                <w:color w:val="808080" w:themeColor="background1" w:themeShade="80"/>
              </w:rPr>
              <w:t xml:space="preserve"> (work and holding packs will be available in trays under tables) </w:t>
            </w:r>
          </w:p>
          <w:p w14:paraId="196D7F3A" w14:textId="77777777" w:rsidR="006C49D9" w:rsidRDefault="006C49D9" w:rsidP="006A29B8">
            <w:pPr>
              <w:jc w:val="center"/>
              <w:rPr>
                <w:rFonts w:ascii="Arial" w:hAnsi="Arial" w:cs="Arial"/>
                <w:i/>
                <w:iCs/>
                <w:color w:val="808080" w:themeColor="background1" w:themeShade="80"/>
              </w:rPr>
            </w:pPr>
          </w:p>
          <w:p w14:paraId="4297EBC0" w14:textId="0F21B80A" w:rsidR="006C49D9"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2 staff with each group to ensure behaviour remains </w:t>
            </w:r>
            <w:r>
              <w:rPr>
                <w:rFonts w:ascii="Arial" w:hAnsi="Arial" w:cs="Arial"/>
                <w:i/>
                <w:iCs/>
                <w:color w:val="808080" w:themeColor="background1" w:themeShade="80"/>
              </w:rPr>
              <w:lastRenderedPageBreak/>
              <w:t>excellent and follows safe hygiene guidelines.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93C0A20" w14:textId="55B0B1ED" w:rsidR="002A007F" w:rsidRPr="00FE55F1"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Full return guidance and link to this risk assessment sent on 29</w:t>
            </w:r>
            <w:r w:rsidRPr="00FE55F1">
              <w:rPr>
                <w:rFonts w:ascii="Arial" w:hAnsi="Arial" w:cs="Arial"/>
                <w:i/>
                <w:iCs/>
                <w:color w:val="4472C4" w:themeColor="accent1"/>
                <w:vertAlign w:val="superscript"/>
              </w:rPr>
              <w:t>th</w:t>
            </w:r>
            <w:r>
              <w:rPr>
                <w:rFonts w:ascii="Arial" w:hAnsi="Arial" w:cs="Arial"/>
                <w:i/>
                <w:iCs/>
                <w:color w:val="4472C4" w:themeColor="accent1"/>
              </w:rPr>
              <w:t xml:space="preserve"> Aug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F5D649C" w14:textId="64E5B525"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770B76FF" w14:textId="77777777" w:rsidTr="006A29B8">
        <w:trPr>
          <w:trHeight w:val="582"/>
        </w:trPr>
        <w:tc>
          <w:tcPr>
            <w:tcW w:w="1702" w:type="dxa"/>
            <w:vMerge/>
            <w:tcBorders>
              <w:right w:val="single" w:sz="6" w:space="0" w:color="auto"/>
            </w:tcBorders>
            <w:vAlign w:val="center"/>
          </w:tcPr>
          <w:p w14:paraId="599C6BD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0E257BF" w14:textId="77777777" w:rsidR="002A007F" w:rsidRPr="00983D57" w:rsidRDefault="002A007F" w:rsidP="006A29B8">
            <w:pPr>
              <w:rPr>
                <w:rFonts w:ascii="Arial" w:hAnsi="Arial" w:cs="Arial"/>
              </w:rPr>
            </w:pPr>
            <w:r w:rsidRPr="00983D57">
              <w:rPr>
                <w:rFonts w:ascii="Arial" w:hAnsi="Arial" w:cs="Arial"/>
              </w:rPr>
              <w:t>Approach to potential breaches of social distancing in place, including in the case of repeat or deliberate breaches.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64D1426" w14:textId="02709E7E"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Possible transmission of </w:t>
            </w:r>
            <w:proofErr w:type="spellStart"/>
            <w:r>
              <w:rPr>
                <w:rFonts w:ascii="Arial" w:hAnsi="Arial" w:cs="Arial"/>
                <w:i/>
                <w:iCs/>
                <w:color w:val="808080" w:themeColor="background1" w:themeShade="80"/>
              </w:rPr>
              <w:t>Covid</w:t>
            </w:r>
            <w:proofErr w:type="spellEnd"/>
            <w:r>
              <w:rPr>
                <w:rFonts w:ascii="Arial" w:hAnsi="Arial" w:cs="Arial"/>
                <w:i/>
                <w:iCs/>
                <w:color w:val="808080" w:themeColor="background1" w:themeShade="80"/>
              </w:rPr>
              <w:t xml:space="preserve"> 19 due to high risk children/ children with SEND</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60AE6D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B47D685"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Handwashing and cleaning (if needed)</w:t>
            </w:r>
          </w:p>
          <w:p w14:paraId="6DFDA087" w14:textId="77777777" w:rsidR="002A007F" w:rsidRPr="00983D57" w:rsidRDefault="002A007F" w:rsidP="006A29B8">
            <w:pPr>
              <w:jc w:val="center"/>
              <w:rPr>
                <w:rFonts w:ascii="Arial" w:hAnsi="Arial" w:cs="Arial"/>
                <w:i/>
                <w:iCs/>
                <w:color w:val="808080" w:themeColor="background1" w:themeShade="80"/>
              </w:rPr>
            </w:pPr>
          </w:p>
          <w:p w14:paraId="08DC218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Conversations with parents</w:t>
            </w:r>
          </w:p>
          <w:p w14:paraId="7FFDE305" w14:textId="77777777" w:rsidR="002A007F" w:rsidRPr="00983D57" w:rsidRDefault="002A007F" w:rsidP="006A29B8">
            <w:pPr>
              <w:jc w:val="center"/>
              <w:rPr>
                <w:rFonts w:ascii="Arial" w:hAnsi="Arial" w:cs="Arial"/>
                <w:i/>
                <w:iCs/>
                <w:color w:val="808080" w:themeColor="background1" w:themeShade="80"/>
              </w:rPr>
            </w:pPr>
          </w:p>
          <w:p w14:paraId="5E7CD16E" w14:textId="49905CEF"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Risks assessments and individualised approach in place for students who might struggle to follow expectations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57B5CB9" w14:textId="248A4108"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Individual risk assessment completed</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8A11767" w14:textId="51F4E026"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M/H</w:t>
            </w:r>
          </w:p>
        </w:tc>
      </w:tr>
      <w:tr w:rsidR="002A007F" w:rsidRPr="00983D57" w14:paraId="177E9D41" w14:textId="77777777" w:rsidTr="006A29B8">
        <w:trPr>
          <w:trHeight w:val="582"/>
        </w:trPr>
        <w:tc>
          <w:tcPr>
            <w:tcW w:w="1702" w:type="dxa"/>
            <w:vMerge/>
            <w:tcBorders>
              <w:right w:val="single" w:sz="6" w:space="0" w:color="auto"/>
            </w:tcBorders>
            <w:vAlign w:val="center"/>
          </w:tcPr>
          <w:p w14:paraId="2D4791FE"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DB8897A" w14:textId="4D09FD3F" w:rsidR="002A007F" w:rsidRPr="00983D57" w:rsidRDefault="007935A4" w:rsidP="006A29B8">
            <w:pPr>
              <w:rPr>
                <w:rFonts w:ascii="Arial" w:hAnsi="Arial" w:cs="Arial"/>
              </w:rPr>
            </w:pPr>
            <w:r w:rsidRPr="00983D57">
              <w:rPr>
                <w:rFonts w:ascii="Arial" w:hAnsi="Arial" w:cs="Arial"/>
              </w:rPr>
              <w:t>Arrangements in place for</w:t>
            </w:r>
            <w:r w:rsidR="002A007F" w:rsidRPr="00983D57">
              <w:rPr>
                <w:rFonts w:ascii="Arial" w:hAnsi="Arial" w:cs="Arial"/>
              </w:rPr>
              <w:t xml:space="preserve"> the use of the playground, including equipment.</w:t>
            </w:r>
            <w:r w:rsidR="002A007F" w:rsidRPr="00983D57">
              <w:rPr>
                <w:rFonts w:ascii="Arial" w:hAnsi="Arial" w:cs="Arial"/>
              </w:rPr>
              <w:br/>
            </w:r>
            <w:r w:rsidR="002A007F" w:rsidRPr="00983D57">
              <w:rPr>
                <w:rFonts w:ascii="Arial" w:hAnsi="Arial" w:cs="Arial"/>
                <w:sz w:val="20"/>
                <w:szCs w:val="20"/>
              </w:rPr>
              <w:t>NB:  outdoor equipment should not be used unless it is appropriately cleaned between groups of children and young people using it, and that multiple groups do not use it simultaneously.</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B7EDCBF"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CE7538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BE7112C" w14:textId="77777777" w:rsidR="002A007F" w:rsidRDefault="00CD1C04" w:rsidP="006A29B8">
            <w:pPr>
              <w:jc w:val="center"/>
              <w:rPr>
                <w:rFonts w:ascii="Arial" w:hAnsi="Arial" w:cs="Arial"/>
                <w:i/>
                <w:iCs/>
                <w:color w:val="0070C0"/>
              </w:rPr>
            </w:pPr>
            <w:proofErr w:type="spellStart"/>
            <w:r>
              <w:rPr>
                <w:rFonts w:ascii="Arial" w:hAnsi="Arial" w:cs="Arial"/>
                <w:i/>
                <w:iCs/>
                <w:color w:val="0070C0"/>
              </w:rPr>
              <w:t>Rota</w:t>
            </w:r>
            <w:proofErr w:type="spellEnd"/>
            <w:r>
              <w:rPr>
                <w:rFonts w:ascii="Arial" w:hAnsi="Arial" w:cs="Arial"/>
                <w:i/>
                <w:iCs/>
                <w:color w:val="0070C0"/>
              </w:rPr>
              <w:t xml:space="preserve"> in place for all climbing equipment. </w:t>
            </w:r>
          </w:p>
          <w:p w14:paraId="2C1F9FD4" w14:textId="77777777" w:rsidR="00CD1C04" w:rsidRDefault="00CD1C04" w:rsidP="006A29B8">
            <w:pPr>
              <w:jc w:val="center"/>
              <w:rPr>
                <w:rFonts w:ascii="Arial" w:hAnsi="Arial" w:cs="Arial"/>
                <w:i/>
                <w:iCs/>
                <w:color w:val="0070C0"/>
              </w:rPr>
            </w:pPr>
            <w:r>
              <w:rPr>
                <w:rFonts w:ascii="Arial" w:hAnsi="Arial" w:cs="Arial"/>
                <w:i/>
                <w:iCs/>
                <w:color w:val="0070C0"/>
              </w:rPr>
              <w:t>PE equipment to be kept in classrooms for the term.</w:t>
            </w:r>
          </w:p>
          <w:p w14:paraId="3408CE88" w14:textId="77777777" w:rsidR="00CD1C04" w:rsidRDefault="00CD1C04" w:rsidP="006A29B8">
            <w:pPr>
              <w:jc w:val="center"/>
              <w:rPr>
                <w:rFonts w:ascii="Arial" w:hAnsi="Arial" w:cs="Arial"/>
                <w:i/>
                <w:iCs/>
                <w:color w:val="0070C0"/>
              </w:rPr>
            </w:pPr>
          </w:p>
          <w:p w14:paraId="017CD244" w14:textId="3D108E3C" w:rsidR="00CD1C04" w:rsidRPr="00CD1C04" w:rsidRDefault="00CD1C04" w:rsidP="006A29B8">
            <w:pPr>
              <w:jc w:val="center"/>
              <w:rPr>
                <w:rFonts w:ascii="Arial" w:hAnsi="Arial" w:cs="Arial"/>
                <w:i/>
                <w:iCs/>
                <w:color w:val="0070C0"/>
              </w:rPr>
            </w:pPr>
            <w:r>
              <w:rPr>
                <w:rFonts w:ascii="Arial" w:hAnsi="Arial" w:cs="Arial"/>
                <w:i/>
                <w:iCs/>
                <w:color w:val="0070C0"/>
              </w:rPr>
              <w:t>Playtime year group resources kept separate in outdoor storage sheds.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C9B3B5E" w14:textId="40CBB892" w:rsidR="002A007F" w:rsidRPr="00CD1C04" w:rsidRDefault="00CD1C04" w:rsidP="006A29B8">
            <w:pPr>
              <w:jc w:val="center"/>
              <w:rPr>
                <w:rFonts w:ascii="Arial" w:hAnsi="Arial" w:cs="Arial"/>
                <w:i/>
                <w:iCs/>
                <w:color w:val="0070C0"/>
              </w:rPr>
            </w:pPr>
            <w:r>
              <w:rPr>
                <w:rFonts w:ascii="Arial" w:hAnsi="Arial" w:cs="Arial"/>
                <w:i/>
                <w:iCs/>
                <w:color w:val="0070C0"/>
              </w:rPr>
              <w:t>1/09/2020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A41559F" w14:textId="1D1A0470" w:rsidR="002A007F" w:rsidRPr="00983D57" w:rsidRDefault="00CD1C04" w:rsidP="006A29B8">
            <w:pPr>
              <w:jc w:val="center"/>
              <w:rPr>
                <w:rFonts w:ascii="Arial" w:hAnsi="Arial" w:cs="Arial"/>
                <w:i/>
                <w:iCs/>
                <w:color w:val="808080" w:themeColor="background1" w:themeShade="80"/>
              </w:rPr>
            </w:pPr>
            <w:r w:rsidRPr="00CD1C04">
              <w:rPr>
                <w:rFonts w:ascii="Arial" w:hAnsi="Arial" w:cs="Arial"/>
                <w:i/>
                <w:iCs/>
                <w:color w:val="0070C0"/>
              </w:rPr>
              <w:t>L</w:t>
            </w:r>
          </w:p>
        </w:tc>
      </w:tr>
      <w:tr w:rsidR="002A007F" w:rsidRPr="00983D57" w14:paraId="5A8C3E08" w14:textId="77777777" w:rsidTr="006A29B8">
        <w:trPr>
          <w:trHeight w:val="2166"/>
        </w:trPr>
        <w:tc>
          <w:tcPr>
            <w:tcW w:w="1702" w:type="dxa"/>
            <w:vMerge w:val="restart"/>
            <w:tcBorders>
              <w:top w:val="single" w:sz="18" w:space="0" w:color="auto"/>
              <w:right w:val="single" w:sz="6" w:space="0" w:color="auto"/>
            </w:tcBorders>
            <w:vAlign w:val="center"/>
          </w:tcPr>
          <w:p w14:paraId="303FED46" w14:textId="44F470F7" w:rsidR="002A007F" w:rsidRPr="00983D57" w:rsidRDefault="002A007F" w:rsidP="006A29B8">
            <w:pPr>
              <w:pStyle w:val="Heading1"/>
              <w:jc w:val="center"/>
              <w:outlineLvl w:val="0"/>
              <w:rPr>
                <w:rFonts w:ascii="Arial" w:hAnsi="Arial" w:cs="Arial"/>
                <w:b/>
                <w:bCs/>
                <w:color w:val="auto"/>
                <w:sz w:val="24"/>
                <w:szCs w:val="24"/>
              </w:rPr>
            </w:pPr>
            <w:bookmarkStart w:id="7" w:name="_Toc40448319"/>
            <w:r w:rsidRPr="00983D57">
              <w:rPr>
                <w:rFonts w:ascii="Arial" w:hAnsi="Arial" w:cs="Arial"/>
                <w:b/>
                <w:bCs/>
                <w:color w:val="auto"/>
                <w:sz w:val="24"/>
                <w:szCs w:val="24"/>
              </w:rPr>
              <w:t>Catering</w:t>
            </w:r>
            <w:bookmarkEnd w:id="7"/>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1F7E6EB3" w14:textId="60C957D2" w:rsidR="002A007F" w:rsidRPr="00983D57" w:rsidRDefault="007935A4"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to provid</w:t>
            </w:r>
            <w:r w:rsidRPr="00983D57">
              <w:rPr>
                <w:rFonts w:ascii="Arial" w:hAnsi="Arial" w:cs="Arial"/>
              </w:rPr>
              <w:t>e</w:t>
            </w:r>
            <w:r w:rsidR="002A007F" w:rsidRPr="00983D57">
              <w:rPr>
                <w:rFonts w:ascii="Arial" w:hAnsi="Arial" w:cs="Arial"/>
              </w:rPr>
              <w:t xml:space="preserve"> food to </w:t>
            </w:r>
            <w:r w:rsidR="00F51875" w:rsidRPr="00983D57">
              <w:rPr>
                <w:rFonts w:ascii="Arial" w:hAnsi="Arial" w:cs="Arial"/>
              </w:rPr>
              <w:t>pupils</w:t>
            </w:r>
            <w:r w:rsidR="002A007F" w:rsidRPr="00983D57">
              <w:rPr>
                <w:rFonts w:ascii="Arial" w:hAnsi="Arial" w:cs="Arial"/>
              </w:rPr>
              <w:t xml:space="preserve"> on site, including the requirement of universal free school meals.</w:t>
            </w:r>
          </w:p>
        </w:tc>
        <w:tc>
          <w:tcPr>
            <w:tcW w:w="2799" w:type="dxa"/>
            <w:tcBorders>
              <w:top w:val="single" w:sz="18" w:space="0" w:color="auto"/>
              <w:left w:val="single" w:sz="6" w:space="0" w:color="auto"/>
              <w:bottom w:val="single" w:sz="4" w:space="0" w:color="auto"/>
              <w:right w:val="single" w:sz="6" w:space="0" w:color="auto"/>
            </w:tcBorders>
            <w:shd w:val="clear" w:color="auto" w:fill="auto"/>
          </w:tcPr>
          <w:p w14:paraId="50697B74" w14:textId="4BB22730" w:rsidR="002A007F" w:rsidRPr="00983D57" w:rsidRDefault="002A007F" w:rsidP="006A29B8">
            <w:pPr>
              <w:jc w:val="center"/>
              <w:rPr>
                <w:rFonts w:ascii="Arial" w:hAnsi="Arial" w:cs="Arial"/>
                <w:i/>
                <w:iCs/>
                <w:color w:val="808080" w:themeColor="background1" w:themeShade="80"/>
              </w:rPr>
            </w:pPr>
          </w:p>
          <w:p w14:paraId="79B1F458" w14:textId="77777777" w:rsidR="002A007F" w:rsidRPr="00983D57" w:rsidRDefault="002A007F" w:rsidP="006A29B8">
            <w:pPr>
              <w:jc w:val="center"/>
              <w:rPr>
                <w:rFonts w:ascii="Arial" w:hAnsi="Arial" w:cs="Arial"/>
                <w:i/>
                <w:iCs/>
                <w:color w:val="808080" w:themeColor="background1" w:themeShade="80"/>
              </w:rPr>
            </w:pPr>
          </w:p>
          <w:p w14:paraId="3135077A" w14:textId="4A1735C0" w:rsidR="002A007F" w:rsidRDefault="008A64B4" w:rsidP="006A29B8">
            <w:pPr>
              <w:jc w:val="center"/>
              <w:rPr>
                <w:rFonts w:ascii="Arial" w:hAnsi="Arial" w:cs="Arial"/>
                <w:i/>
                <w:iCs/>
                <w:color w:val="0070C0"/>
              </w:rPr>
            </w:pPr>
            <w:r>
              <w:rPr>
                <w:rFonts w:ascii="Arial" w:hAnsi="Arial" w:cs="Arial"/>
                <w:i/>
                <w:iCs/>
                <w:color w:val="0070C0"/>
              </w:rPr>
              <w:t>The s</w:t>
            </w:r>
            <w:r w:rsidR="002A007F" w:rsidRPr="0041715F">
              <w:rPr>
                <w:rFonts w:ascii="Arial" w:hAnsi="Arial" w:cs="Arial"/>
                <w:i/>
                <w:iCs/>
                <w:color w:val="0070C0"/>
              </w:rPr>
              <w:t>chool kitchen has been closed</w:t>
            </w:r>
            <w:r>
              <w:rPr>
                <w:rFonts w:ascii="Arial" w:hAnsi="Arial" w:cs="Arial"/>
                <w:i/>
                <w:iCs/>
                <w:color w:val="0070C0"/>
              </w:rPr>
              <w:t xml:space="preserve"> since March 2020</w:t>
            </w:r>
            <w:r w:rsidR="002A007F" w:rsidRPr="0041715F">
              <w:rPr>
                <w:rFonts w:ascii="Arial" w:hAnsi="Arial" w:cs="Arial"/>
                <w:i/>
                <w:iCs/>
                <w:color w:val="0070C0"/>
              </w:rPr>
              <w:t>.</w:t>
            </w:r>
            <w:r w:rsidR="0041715F" w:rsidRPr="0041715F">
              <w:rPr>
                <w:rFonts w:ascii="Arial" w:hAnsi="Arial" w:cs="Arial"/>
                <w:i/>
                <w:iCs/>
                <w:color w:val="0070C0"/>
              </w:rPr>
              <w:t xml:space="preserve"> Checks to be carried out</w:t>
            </w:r>
            <w:r w:rsidR="0041715F">
              <w:rPr>
                <w:rFonts w:ascii="Arial" w:hAnsi="Arial" w:cs="Arial"/>
                <w:i/>
                <w:iCs/>
                <w:color w:val="0070C0"/>
              </w:rPr>
              <w:t>.</w:t>
            </w:r>
          </w:p>
          <w:p w14:paraId="7775DF63" w14:textId="77777777" w:rsidR="008A64B4" w:rsidRPr="0041715F" w:rsidRDefault="008A64B4" w:rsidP="006A29B8">
            <w:pPr>
              <w:jc w:val="center"/>
              <w:rPr>
                <w:rFonts w:ascii="Arial" w:hAnsi="Arial" w:cs="Arial"/>
                <w:i/>
                <w:iCs/>
                <w:color w:val="0070C0"/>
              </w:rPr>
            </w:pPr>
          </w:p>
          <w:p w14:paraId="5A6C988E" w14:textId="3F5FDA71" w:rsidR="002A007F" w:rsidRPr="00983D57" w:rsidRDefault="00A95AC9" w:rsidP="006A29B8">
            <w:pPr>
              <w:jc w:val="center"/>
              <w:rPr>
                <w:rFonts w:ascii="Arial" w:hAnsi="Arial" w:cs="Arial"/>
                <w:i/>
                <w:iCs/>
                <w:color w:val="808080" w:themeColor="background1" w:themeShade="80"/>
              </w:rPr>
            </w:pPr>
            <w:hyperlink r:id="rId29" w:history="1">
              <w:r w:rsidR="008A64B4" w:rsidRPr="008A64B4">
                <w:rPr>
                  <w:color w:val="0000FF"/>
                  <w:u w:val="single"/>
                </w:rPr>
                <w:t>https://www.gov.uk/government/publications/covid-19-guidance-for-food-</w:t>
              </w:r>
              <w:r w:rsidR="008A64B4" w:rsidRPr="008A64B4">
                <w:rPr>
                  <w:color w:val="0000FF"/>
                  <w:u w:val="single"/>
                </w:rPr>
                <w:lastRenderedPageBreak/>
                <w:t>businesses/guidance-for-food-businesses-on-coronavirus-covid-19</w:t>
              </w:r>
            </w:hyperlink>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13255322" w14:textId="7A0ECF11" w:rsidR="002A007F" w:rsidRPr="00983D57" w:rsidRDefault="002A007F" w:rsidP="006A29B8">
            <w:pPr>
              <w:jc w:val="center"/>
              <w:rPr>
                <w:rFonts w:ascii="Arial" w:hAnsi="Arial" w:cs="Arial"/>
                <w:i/>
                <w:iCs/>
                <w:color w:val="808080" w:themeColor="background1" w:themeShade="80"/>
              </w:rPr>
            </w:pPr>
          </w:p>
          <w:p w14:paraId="1B657DA5" w14:textId="77777777" w:rsidR="002A007F" w:rsidRPr="00983D57" w:rsidRDefault="002A007F" w:rsidP="006A29B8">
            <w:pPr>
              <w:jc w:val="center"/>
              <w:rPr>
                <w:rFonts w:ascii="Arial" w:hAnsi="Arial" w:cs="Arial"/>
                <w:i/>
                <w:iCs/>
                <w:color w:val="808080" w:themeColor="background1" w:themeShade="80"/>
              </w:rPr>
            </w:pPr>
          </w:p>
          <w:p w14:paraId="1F91D1B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B81BDB4" w14:textId="481B9D2E" w:rsidR="002A007F" w:rsidRPr="00983D57" w:rsidRDefault="002A007F" w:rsidP="006A29B8">
            <w:pPr>
              <w:rPr>
                <w:rFonts w:ascii="Arial" w:hAnsi="Arial" w:cs="Arial"/>
                <w:i/>
                <w:iCs/>
                <w:color w:val="808080" w:themeColor="background1" w:themeShade="80"/>
              </w:rPr>
            </w:pPr>
            <w:r w:rsidRPr="0041715F">
              <w:rPr>
                <w:rFonts w:ascii="Arial" w:hAnsi="Arial" w:cs="Arial"/>
                <w:i/>
                <w:iCs/>
                <w:color w:val="0070C0"/>
              </w:rPr>
              <w:t>H</w:t>
            </w: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197EB024" w14:textId="0097AE5D" w:rsidR="002A007F" w:rsidRPr="00CD1C04" w:rsidRDefault="00CD1C04" w:rsidP="006A29B8">
            <w:pPr>
              <w:rPr>
                <w:rFonts w:ascii="Arial" w:hAnsi="Arial" w:cs="Arial"/>
                <w:i/>
                <w:iCs/>
                <w:color w:val="0070C0"/>
              </w:rPr>
            </w:pPr>
            <w:r w:rsidRPr="00CD1C04">
              <w:rPr>
                <w:rFonts w:ascii="Arial" w:hAnsi="Arial" w:cs="Arial"/>
                <w:i/>
                <w:iCs/>
                <w:color w:val="0070C0"/>
              </w:rPr>
              <w:t>Picnic lunches offered in September so easy to carry to classrooms</w:t>
            </w:r>
          </w:p>
          <w:p w14:paraId="2C381CA3" w14:textId="77777777" w:rsidR="002A007F" w:rsidRPr="00983D57" w:rsidRDefault="002A007F" w:rsidP="006A29B8">
            <w:pPr>
              <w:jc w:val="center"/>
              <w:rPr>
                <w:rFonts w:ascii="Arial" w:hAnsi="Arial" w:cs="Arial"/>
                <w:i/>
                <w:iCs/>
                <w:color w:val="808080" w:themeColor="background1" w:themeShade="80"/>
              </w:rPr>
            </w:pPr>
          </w:p>
          <w:p w14:paraId="765A8172" w14:textId="456F0E02" w:rsidR="002A007F" w:rsidRPr="0041715F" w:rsidRDefault="002A007F" w:rsidP="006A29B8">
            <w:pPr>
              <w:jc w:val="center"/>
              <w:rPr>
                <w:rFonts w:ascii="Arial" w:hAnsi="Arial" w:cs="Arial"/>
                <w:i/>
                <w:iCs/>
                <w:color w:val="0070C0"/>
              </w:rPr>
            </w:pPr>
            <w:r w:rsidRPr="00CD1C04">
              <w:rPr>
                <w:rFonts w:ascii="Arial" w:hAnsi="Arial" w:cs="Arial"/>
                <w:i/>
                <w:iCs/>
                <w:color w:val="0070C0"/>
              </w:rPr>
              <w:t>Re-open kitchen to provide ho</w:t>
            </w:r>
            <w:r w:rsidR="0041715F">
              <w:rPr>
                <w:rFonts w:ascii="Arial" w:hAnsi="Arial" w:cs="Arial"/>
                <w:i/>
                <w:iCs/>
                <w:color w:val="0070C0"/>
              </w:rPr>
              <w:t xml:space="preserve">t or cold meals for children.  </w:t>
            </w:r>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0924DB8B" w14:textId="77777777" w:rsidR="002A007F" w:rsidRPr="00983D57" w:rsidRDefault="002A007F" w:rsidP="006A29B8">
            <w:pPr>
              <w:jc w:val="center"/>
              <w:rPr>
                <w:rFonts w:ascii="Arial" w:hAnsi="Arial" w:cs="Arial"/>
                <w:i/>
                <w:iCs/>
                <w:color w:val="808080" w:themeColor="background1" w:themeShade="80"/>
              </w:rPr>
            </w:pPr>
          </w:p>
          <w:p w14:paraId="660710FA" w14:textId="774463D4" w:rsidR="002A007F" w:rsidRPr="00CD1C04" w:rsidRDefault="00CD1C04" w:rsidP="006A29B8">
            <w:pPr>
              <w:jc w:val="center"/>
              <w:rPr>
                <w:rFonts w:ascii="Arial" w:hAnsi="Arial" w:cs="Arial"/>
                <w:i/>
                <w:iCs/>
                <w:color w:val="0070C0"/>
              </w:rPr>
            </w:pPr>
            <w:r w:rsidRPr="00CD1C04">
              <w:rPr>
                <w:rFonts w:ascii="Arial" w:hAnsi="Arial" w:cs="Arial"/>
                <w:i/>
                <w:iCs/>
                <w:color w:val="0070C0"/>
              </w:rPr>
              <w:t>1/09/2020</w:t>
            </w:r>
          </w:p>
          <w:p w14:paraId="38232A7A" w14:textId="77777777" w:rsidR="002A007F" w:rsidRPr="00983D57" w:rsidRDefault="002A007F" w:rsidP="006A29B8">
            <w:pPr>
              <w:jc w:val="center"/>
              <w:rPr>
                <w:rFonts w:ascii="Arial" w:hAnsi="Arial" w:cs="Arial"/>
                <w:i/>
                <w:iCs/>
                <w:color w:val="808080" w:themeColor="background1" w:themeShade="80"/>
              </w:rPr>
            </w:pPr>
          </w:p>
          <w:p w14:paraId="38215420" w14:textId="6C46D13C" w:rsidR="002A007F" w:rsidRPr="00983D57" w:rsidRDefault="008A64B4" w:rsidP="006A29B8">
            <w:pPr>
              <w:jc w:val="center"/>
              <w:rPr>
                <w:rFonts w:ascii="Arial" w:hAnsi="Arial" w:cs="Arial"/>
                <w:i/>
                <w:iCs/>
                <w:color w:val="808080" w:themeColor="background1" w:themeShade="80"/>
              </w:rPr>
            </w:pPr>
            <w:r>
              <w:rPr>
                <w:rFonts w:ascii="Arial" w:hAnsi="Arial" w:cs="Arial"/>
                <w:i/>
                <w:iCs/>
                <w:color w:val="0070C0"/>
              </w:rPr>
              <w:t xml:space="preserve">Menu back to full menu in </w:t>
            </w:r>
            <w:r w:rsidR="00CD1C04" w:rsidRPr="0041715F">
              <w:rPr>
                <w:rFonts w:ascii="Arial" w:hAnsi="Arial" w:cs="Arial"/>
                <w:i/>
                <w:iCs/>
                <w:color w:val="0070C0"/>
              </w:rPr>
              <w:t>October 2020?</w:t>
            </w:r>
          </w:p>
        </w:tc>
        <w:tc>
          <w:tcPr>
            <w:tcW w:w="1742" w:type="dxa"/>
            <w:tcBorders>
              <w:top w:val="single" w:sz="18" w:space="0" w:color="auto"/>
              <w:left w:val="single" w:sz="6" w:space="0" w:color="auto"/>
              <w:bottom w:val="single" w:sz="4" w:space="0" w:color="auto"/>
              <w:right w:val="single" w:sz="6" w:space="0" w:color="auto"/>
            </w:tcBorders>
            <w:shd w:val="clear" w:color="auto" w:fill="auto"/>
          </w:tcPr>
          <w:p w14:paraId="71A5263D" w14:textId="77777777" w:rsidR="002A007F" w:rsidRPr="00983D57" w:rsidRDefault="002A007F" w:rsidP="006A29B8">
            <w:pPr>
              <w:jc w:val="center"/>
              <w:rPr>
                <w:rFonts w:ascii="Arial" w:hAnsi="Arial" w:cs="Arial"/>
                <w:i/>
                <w:iCs/>
                <w:color w:val="808080" w:themeColor="background1" w:themeShade="80"/>
              </w:rPr>
            </w:pPr>
          </w:p>
          <w:p w14:paraId="3D142D16" w14:textId="77777777" w:rsidR="002A007F" w:rsidRPr="00983D57" w:rsidRDefault="002A007F" w:rsidP="006A29B8">
            <w:pPr>
              <w:jc w:val="center"/>
              <w:rPr>
                <w:rFonts w:ascii="Arial" w:hAnsi="Arial" w:cs="Arial"/>
                <w:i/>
                <w:iCs/>
                <w:color w:val="808080" w:themeColor="background1" w:themeShade="80"/>
              </w:rPr>
            </w:pPr>
          </w:p>
          <w:p w14:paraId="4A126A1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738BF03D" w14:textId="236C6FB1" w:rsidR="002A007F" w:rsidRPr="00983D57" w:rsidRDefault="0041715F" w:rsidP="006A29B8">
            <w:pPr>
              <w:rPr>
                <w:rFonts w:ascii="Arial" w:hAnsi="Arial" w:cs="Arial"/>
                <w:i/>
                <w:iCs/>
                <w:color w:val="808080" w:themeColor="background1" w:themeShade="80"/>
              </w:rPr>
            </w:pPr>
            <w:r w:rsidRPr="0041715F">
              <w:rPr>
                <w:rFonts w:ascii="Arial" w:hAnsi="Arial" w:cs="Arial"/>
                <w:i/>
                <w:iCs/>
                <w:color w:val="0070C0"/>
              </w:rPr>
              <w:t>L</w:t>
            </w:r>
          </w:p>
        </w:tc>
      </w:tr>
      <w:tr w:rsidR="002A007F" w:rsidRPr="00983D57" w14:paraId="0838FAEF" w14:textId="77777777" w:rsidTr="006A29B8">
        <w:trPr>
          <w:trHeight w:val="582"/>
        </w:trPr>
        <w:tc>
          <w:tcPr>
            <w:tcW w:w="1702" w:type="dxa"/>
            <w:vMerge/>
            <w:tcBorders>
              <w:right w:val="single" w:sz="6" w:space="0" w:color="auto"/>
            </w:tcBorders>
            <w:vAlign w:val="center"/>
          </w:tcPr>
          <w:p w14:paraId="62A74B0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6F56CFC" w14:textId="48D01ACC" w:rsidR="002A007F" w:rsidRPr="00983D57" w:rsidRDefault="007935A4" w:rsidP="006A29B8">
            <w:pPr>
              <w:rPr>
                <w:rFonts w:ascii="Arial" w:hAnsi="Arial" w:cs="Arial"/>
              </w:rPr>
            </w:pPr>
            <w:r w:rsidRPr="00983D57">
              <w:rPr>
                <w:rFonts w:ascii="Arial" w:hAnsi="Arial" w:cs="Arial"/>
              </w:rPr>
              <w:t xml:space="preserve">Arrangements for </w:t>
            </w:r>
            <w:r w:rsidR="002A007F" w:rsidRPr="00983D57">
              <w:rPr>
                <w:rFonts w:ascii="Arial" w:hAnsi="Arial" w:cs="Arial"/>
              </w:rPr>
              <w:t xml:space="preserve">when and where each group will take lunch (and snack time if necessary) </w:t>
            </w:r>
            <w:r w:rsidRPr="00983D57">
              <w:rPr>
                <w:rFonts w:ascii="Arial" w:hAnsi="Arial" w:cs="Arial"/>
              </w:rPr>
              <w:t xml:space="preserve">are in place </w:t>
            </w:r>
            <w:r w:rsidR="002A007F" w:rsidRPr="00983D57">
              <w:rPr>
                <w:rFonts w:ascii="Arial" w:hAnsi="Arial" w:cs="Arial"/>
                <w:lang w:val="en"/>
              </w:rPr>
              <w:t>so that children do not mix with children from other groups.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062D08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9E74BE5"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3F17CBD" w14:textId="48133157" w:rsidR="002A007F" w:rsidRPr="00983D57" w:rsidRDefault="0041715F" w:rsidP="006A29B8">
            <w:pPr>
              <w:jc w:val="center"/>
              <w:rPr>
                <w:rFonts w:ascii="Arial" w:hAnsi="Arial" w:cs="Arial"/>
                <w:i/>
                <w:iCs/>
                <w:color w:val="808080" w:themeColor="background1" w:themeShade="80"/>
              </w:rPr>
            </w:pPr>
            <w:r w:rsidRPr="0041715F">
              <w:rPr>
                <w:rFonts w:ascii="Arial" w:hAnsi="Arial" w:cs="Arial"/>
                <w:color w:val="0070C0"/>
                <w:lang w:val="en"/>
              </w:rPr>
              <w:t>See above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24B30A1"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99585C0" w14:textId="6D65E7E3" w:rsidR="002A007F" w:rsidRPr="00983D57" w:rsidRDefault="0041715F" w:rsidP="006A29B8">
            <w:pPr>
              <w:jc w:val="center"/>
              <w:rPr>
                <w:rFonts w:ascii="Arial" w:hAnsi="Arial" w:cs="Arial"/>
                <w:i/>
                <w:iCs/>
                <w:color w:val="808080" w:themeColor="background1" w:themeShade="80"/>
              </w:rPr>
            </w:pPr>
            <w:r w:rsidRPr="0041715F">
              <w:rPr>
                <w:rFonts w:ascii="Arial" w:hAnsi="Arial" w:cs="Arial"/>
                <w:i/>
                <w:iCs/>
                <w:color w:val="0070C0"/>
              </w:rPr>
              <w:t>M/L</w:t>
            </w:r>
          </w:p>
        </w:tc>
      </w:tr>
      <w:tr w:rsidR="002A007F" w:rsidRPr="00983D57" w14:paraId="1C304EE0" w14:textId="77777777" w:rsidTr="006A29B8">
        <w:trPr>
          <w:trHeight w:val="582"/>
        </w:trPr>
        <w:tc>
          <w:tcPr>
            <w:tcW w:w="1702" w:type="dxa"/>
            <w:tcBorders>
              <w:top w:val="single" w:sz="18" w:space="0" w:color="auto"/>
              <w:right w:val="single" w:sz="6" w:space="0" w:color="auto"/>
            </w:tcBorders>
            <w:vAlign w:val="center"/>
          </w:tcPr>
          <w:p w14:paraId="4EFEFEEF" w14:textId="41818BBA" w:rsidR="002A007F" w:rsidRPr="00983D57" w:rsidRDefault="002A007F" w:rsidP="006A29B8">
            <w:pPr>
              <w:pStyle w:val="Heading1"/>
              <w:jc w:val="center"/>
              <w:outlineLvl w:val="0"/>
              <w:rPr>
                <w:rFonts w:ascii="Arial" w:hAnsi="Arial" w:cs="Arial"/>
                <w:b/>
                <w:bCs/>
                <w:color w:val="auto"/>
                <w:sz w:val="24"/>
                <w:szCs w:val="24"/>
              </w:rPr>
            </w:pPr>
            <w:bookmarkStart w:id="8" w:name="_Toc40448320"/>
            <w:r w:rsidRPr="00983D57">
              <w:rPr>
                <w:rFonts w:ascii="Arial" w:hAnsi="Arial" w:cs="Arial"/>
                <w:b/>
                <w:bCs/>
                <w:color w:val="auto"/>
                <w:sz w:val="24"/>
                <w:szCs w:val="24"/>
              </w:rPr>
              <w:t>PPE</w:t>
            </w:r>
            <w:bookmarkEnd w:id="8"/>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2786EE91" w14:textId="77777777" w:rsidR="002A007F" w:rsidRPr="00983D57" w:rsidRDefault="002A007F" w:rsidP="006A29B8">
            <w:pPr>
              <w:rPr>
                <w:rFonts w:ascii="Arial" w:hAnsi="Arial" w:cs="Arial"/>
              </w:rPr>
            </w:pPr>
            <w:r w:rsidRPr="00983D57">
              <w:rPr>
                <w:rFonts w:ascii="Arial" w:hAnsi="Arial" w:cs="Arial"/>
              </w:rPr>
              <w:t>PPE requirements understood and appropriate supplies in place.</w:t>
            </w:r>
          </w:p>
          <w:p w14:paraId="7E7AFF0C" w14:textId="595D84FB" w:rsidR="002A007F" w:rsidRPr="00983D57" w:rsidRDefault="006A29B8" w:rsidP="006A29B8">
            <w:pPr>
              <w:rPr>
                <w:rFonts w:ascii="Arial" w:hAnsi="Arial" w:cs="Arial"/>
              </w:rPr>
            </w:pPr>
            <w:r w:rsidRPr="00983D57">
              <w:rPr>
                <w:rFonts w:ascii="Arial" w:hAnsi="Arial" w:cs="Arial"/>
              </w:rPr>
              <w:t>Long-term</w:t>
            </w:r>
            <w:r w:rsidR="002A007F" w:rsidRPr="00983D57">
              <w:rPr>
                <w:rFonts w:ascii="Arial" w:hAnsi="Arial" w:cs="Arial"/>
              </w:rPr>
              <w:t xml:space="preserve"> approach to obtaining adequate PPE supplies in place.</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4F976F69" w14:textId="0542727E"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PPE runs out</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7F99F950" w14:textId="3B04BE0F"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M</w:t>
            </w: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50FE8106" w14:textId="135F1D07" w:rsidR="002A007F" w:rsidRPr="008F624F" w:rsidRDefault="008F624F" w:rsidP="006A29B8">
            <w:pPr>
              <w:jc w:val="center"/>
              <w:rPr>
                <w:rFonts w:ascii="Arial" w:hAnsi="Arial" w:cs="Arial"/>
                <w:i/>
                <w:color w:val="0070C0"/>
                <w:lang w:val="en"/>
              </w:rPr>
            </w:pPr>
            <w:r w:rsidRPr="008F624F">
              <w:rPr>
                <w:rFonts w:ascii="Arial" w:hAnsi="Arial" w:cs="Arial"/>
                <w:i/>
                <w:color w:val="0070C0"/>
                <w:lang w:val="en"/>
              </w:rPr>
              <w:t>Re-order from County supplies when needed</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EA8B2E6" w14:textId="5BFE11EB"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When needed</w:t>
            </w: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38E3F4BA" w14:textId="3FFC09C9"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L</w:t>
            </w:r>
          </w:p>
        </w:tc>
      </w:tr>
      <w:tr w:rsidR="00FE55F1" w:rsidRPr="00983D57" w14:paraId="6D53388D" w14:textId="77777777" w:rsidTr="006A29B8">
        <w:trPr>
          <w:trHeight w:val="582"/>
        </w:trPr>
        <w:tc>
          <w:tcPr>
            <w:tcW w:w="1702" w:type="dxa"/>
            <w:vMerge w:val="restart"/>
            <w:tcBorders>
              <w:top w:val="single" w:sz="18" w:space="0" w:color="auto"/>
              <w:right w:val="single" w:sz="6" w:space="0" w:color="auto"/>
            </w:tcBorders>
            <w:vAlign w:val="center"/>
          </w:tcPr>
          <w:p w14:paraId="6FE454B7" w14:textId="2E710973" w:rsidR="00FE55F1" w:rsidRPr="00983D57" w:rsidRDefault="00FE55F1" w:rsidP="006A29B8">
            <w:pPr>
              <w:pStyle w:val="Heading1"/>
              <w:jc w:val="center"/>
              <w:outlineLvl w:val="0"/>
              <w:rPr>
                <w:rFonts w:ascii="Arial" w:hAnsi="Arial" w:cs="Arial"/>
                <w:b/>
                <w:bCs/>
                <w:color w:val="auto"/>
                <w:sz w:val="24"/>
                <w:szCs w:val="24"/>
              </w:rPr>
            </w:pPr>
            <w:bookmarkStart w:id="9" w:name="_Toc40448321"/>
            <w:r w:rsidRPr="00983D57">
              <w:rPr>
                <w:rFonts w:ascii="Arial" w:hAnsi="Arial" w:cs="Arial"/>
                <w:b/>
                <w:bCs/>
                <w:color w:val="auto"/>
                <w:sz w:val="24"/>
                <w:szCs w:val="24"/>
              </w:rPr>
              <w:t>Response to suspected/ confirmed case of COVID19 in school</w:t>
            </w:r>
            <w:bookmarkEnd w:id="9"/>
          </w:p>
          <w:p w14:paraId="2592D2B7" w14:textId="77777777" w:rsidR="00FE55F1" w:rsidRPr="00983D57" w:rsidRDefault="00FE55F1" w:rsidP="006A29B8">
            <w:pPr>
              <w:pStyle w:val="Heading1"/>
              <w:jc w:val="center"/>
              <w:outlineLvl w:val="0"/>
              <w:rPr>
                <w:rFonts w:ascii="Arial" w:hAnsi="Arial" w:cs="Arial"/>
                <w:b/>
                <w:bCs/>
                <w:color w:val="auto"/>
                <w:sz w:val="24"/>
                <w:szCs w:val="24"/>
              </w:rPr>
            </w:pP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0CAA6F0E" w14:textId="77777777" w:rsidR="00FE55F1" w:rsidRPr="00983D57" w:rsidRDefault="00FE55F1" w:rsidP="006A29B8">
            <w:pPr>
              <w:rPr>
                <w:rFonts w:ascii="Arial" w:hAnsi="Arial" w:cs="Arial"/>
                <w:b/>
                <w:bCs/>
              </w:rPr>
            </w:pPr>
            <w:r w:rsidRPr="00983D57">
              <w:rPr>
                <w:rFonts w:ascii="Arial" w:hAnsi="Arial" w:cs="Arial"/>
              </w:rPr>
              <w:t xml:space="preserve">Approach to confirmed COVID19 cases in place: during school day </w:t>
            </w:r>
          </w:p>
          <w:p w14:paraId="017324E3" w14:textId="5ADB8806" w:rsidR="00FE55F1" w:rsidRPr="00983D57" w:rsidRDefault="00FE55F1" w:rsidP="006A29B8">
            <w:pPr>
              <w:pStyle w:val="ListParagraph"/>
              <w:numPr>
                <w:ilvl w:val="0"/>
                <w:numId w:val="8"/>
              </w:numPr>
              <w:rPr>
                <w:rFonts w:ascii="Arial" w:hAnsi="Arial" w:cs="Arial"/>
                <w:b/>
                <w:bCs/>
              </w:rPr>
            </w:pPr>
            <w:r w:rsidRPr="00983D57">
              <w:rPr>
                <w:rFonts w:ascii="Arial" w:hAnsi="Arial" w:cs="Arial"/>
              </w:rPr>
              <w:t xml:space="preserve">Which staff member/s should be informed/ take action? </w:t>
            </w:r>
          </w:p>
          <w:p w14:paraId="395ABFCE"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Area established to be used if an individual is displaying symptoms during the school day and needs to be isolated</w:t>
            </w:r>
          </w:p>
          <w:p w14:paraId="697D032C"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Cleaning procedure in place</w:t>
            </w:r>
          </w:p>
          <w:p w14:paraId="7BEFA345"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Arrangements for informing parent community in place</w:t>
            </w:r>
          </w:p>
          <w:p w14:paraId="33578AAC" w14:textId="77777777" w:rsidR="00FE55F1" w:rsidRPr="00983D57" w:rsidRDefault="00FE55F1" w:rsidP="006A29B8">
            <w:pPr>
              <w:rPr>
                <w:rFonts w:ascii="Arial" w:hAnsi="Arial" w:cs="Arial"/>
              </w:rPr>
            </w:pPr>
          </w:p>
        </w:tc>
        <w:tc>
          <w:tcPr>
            <w:tcW w:w="9680" w:type="dxa"/>
            <w:gridSpan w:val="5"/>
            <w:vMerge w:val="restart"/>
            <w:tcBorders>
              <w:top w:val="single" w:sz="18" w:space="0" w:color="auto"/>
              <w:left w:val="single" w:sz="6" w:space="0" w:color="auto"/>
              <w:right w:val="single" w:sz="6" w:space="0" w:color="auto"/>
            </w:tcBorders>
            <w:shd w:val="clear" w:color="auto" w:fill="auto"/>
            <w:vAlign w:val="center"/>
          </w:tcPr>
          <w:p w14:paraId="740F26A8" w14:textId="3EB9DB7F" w:rsidR="00FE55F1"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Follow schools government guidance</w:t>
            </w:r>
          </w:p>
          <w:p w14:paraId="7B2665BC" w14:textId="77777777" w:rsidR="00FE55F1" w:rsidRDefault="00FE55F1" w:rsidP="006A29B8">
            <w:pPr>
              <w:jc w:val="center"/>
              <w:rPr>
                <w:rFonts w:ascii="Arial" w:hAnsi="Arial" w:cs="Arial"/>
                <w:i/>
                <w:iCs/>
                <w:color w:val="4472C4" w:themeColor="accent1"/>
              </w:rPr>
            </w:pPr>
          </w:p>
          <w:p w14:paraId="47A9CBC1" w14:textId="77777777" w:rsidR="00FE55F1" w:rsidRDefault="00FE55F1" w:rsidP="006A29B8">
            <w:pPr>
              <w:jc w:val="center"/>
              <w:rPr>
                <w:rFonts w:ascii="Arial" w:hAnsi="Arial" w:cs="Arial"/>
                <w:i/>
                <w:iCs/>
                <w:color w:val="4472C4" w:themeColor="accent1"/>
              </w:rPr>
            </w:pPr>
          </w:p>
          <w:p w14:paraId="3FE280CA" w14:textId="635DE5ED" w:rsidR="00FE55F1" w:rsidRDefault="00A95AC9" w:rsidP="006A29B8">
            <w:pPr>
              <w:jc w:val="center"/>
              <w:rPr>
                <w:rFonts w:ascii="Arial" w:hAnsi="Arial" w:cs="Arial"/>
                <w:i/>
                <w:iCs/>
                <w:color w:val="4472C4" w:themeColor="accent1"/>
              </w:rPr>
            </w:pPr>
            <w:hyperlink r:id="rId30" w:history="1">
              <w:r w:rsidR="00FE55F1" w:rsidRPr="00FE55F1">
                <w:rPr>
                  <w:color w:val="0000FF"/>
                  <w:u w:val="single"/>
                </w:rPr>
                <w:t>https://www.gov.uk/government/publications/actions-for-schools-during-the-coronavirus-outbreak/guidance-for-full-opening-schools</w:t>
              </w:r>
            </w:hyperlink>
          </w:p>
          <w:p w14:paraId="3FE713F1" w14:textId="77777777" w:rsidR="00FE55F1" w:rsidRDefault="00FE55F1" w:rsidP="006A29B8">
            <w:pPr>
              <w:jc w:val="center"/>
              <w:rPr>
                <w:rFonts w:ascii="Arial" w:hAnsi="Arial" w:cs="Arial"/>
                <w:i/>
                <w:iCs/>
                <w:color w:val="4472C4" w:themeColor="accent1"/>
              </w:rPr>
            </w:pPr>
          </w:p>
          <w:p w14:paraId="336BEF58" w14:textId="77777777" w:rsidR="00FE55F1" w:rsidRDefault="00FE55F1" w:rsidP="006A29B8">
            <w:pPr>
              <w:jc w:val="center"/>
              <w:rPr>
                <w:rFonts w:ascii="Arial" w:hAnsi="Arial" w:cs="Arial"/>
                <w:i/>
                <w:iCs/>
                <w:color w:val="4472C4" w:themeColor="accent1"/>
              </w:rPr>
            </w:pPr>
          </w:p>
          <w:p w14:paraId="31DAFADB" w14:textId="77777777" w:rsidR="00FE55F1" w:rsidRDefault="00FE55F1" w:rsidP="006A29B8">
            <w:pPr>
              <w:jc w:val="center"/>
              <w:rPr>
                <w:rFonts w:ascii="Arial" w:hAnsi="Arial" w:cs="Arial"/>
                <w:i/>
                <w:iCs/>
                <w:color w:val="4472C4" w:themeColor="accent1"/>
              </w:rPr>
            </w:pPr>
          </w:p>
          <w:p w14:paraId="13B8B038" w14:textId="77777777" w:rsidR="00FE55F1" w:rsidRDefault="00FE55F1" w:rsidP="006A29B8">
            <w:pPr>
              <w:jc w:val="center"/>
              <w:rPr>
                <w:rFonts w:ascii="Arial" w:hAnsi="Arial" w:cs="Arial"/>
                <w:i/>
                <w:iCs/>
                <w:color w:val="4472C4" w:themeColor="accent1"/>
              </w:rPr>
            </w:pPr>
          </w:p>
          <w:p w14:paraId="38DB98D7" w14:textId="77777777" w:rsidR="00FE55F1" w:rsidRDefault="00FE55F1" w:rsidP="006A29B8">
            <w:pPr>
              <w:jc w:val="center"/>
              <w:rPr>
                <w:rFonts w:ascii="Arial" w:hAnsi="Arial" w:cs="Arial"/>
                <w:i/>
                <w:iCs/>
                <w:color w:val="4472C4" w:themeColor="accent1"/>
              </w:rPr>
            </w:pPr>
          </w:p>
          <w:p w14:paraId="57EF0C9E" w14:textId="77777777" w:rsidR="00FE55F1" w:rsidRDefault="00FE55F1" w:rsidP="006A29B8">
            <w:pPr>
              <w:jc w:val="center"/>
              <w:rPr>
                <w:rFonts w:ascii="Arial" w:hAnsi="Arial" w:cs="Arial"/>
                <w:i/>
                <w:iCs/>
                <w:color w:val="4472C4" w:themeColor="accent1"/>
              </w:rPr>
            </w:pPr>
          </w:p>
          <w:p w14:paraId="602A9339" w14:textId="77777777" w:rsidR="00FE55F1" w:rsidRDefault="00FE55F1" w:rsidP="006A29B8">
            <w:pPr>
              <w:jc w:val="center"/>
              <w:rPr>
                <w:rFonts w:ascii="Arial" w:hAnsi="Arial" w:cs="Arial"/>
                <w:i/>
                <w:iCs/>
                <w:color w:val="4472C4" w:themeColor="accent1"/>
              </w:rPr>
            </w:pPr>
          </w:p>
          <w:p w14:paraId="64E90B3B" w14:textId="77777777" w:rsidR="00507AD3"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 xml:space="preserve">Suspected child or adult should be isolated away from other children and staff. </w:t>
            </w:r>
            <w:r w:rsidR="00507AD3">
              <w:rPr>
                <w:rFonts w:ascii="Arial" w:hAnsi="Arial" w:cs="Arial"/>
                <w:i/>
                <w:iCs/>
                <w:color w:val="4472C4" w:themeColor="accent1"/>
              </w:rPr>
              <w:t xml:space="preserve">A child suspected of having </w:t>
            </w:r>
            <w:proofErr w:type="spellStart"/>
            <w:r w:rsidR="00507AD3">
              <w:rPr>
                <w:rFonts w:ascii="Arial" w:hAnsi="Arial" w:cs="Arial"/>
                <w:i/>
                <w:iCs/>
                <w:color w:val="4472C4" w:themeColor="accent1"/>
              </w:rPr>
              <w:t>Covid</w:t>
            </w:r>
            <w:proofErr w:type="spellEnd"/>
            <w:r w:rsidR="00507AD3">
              <w:rPr>
                <w:rFonts w:ascii="Arial" w:hAnsi="Arial" w:cs="Arial"/>
                <w:i/>
                <w:iCs/>
                <w:color w:val="4472C4" w:themeColor="accent1"/>
              </w:rPr>
              <w:t xml:space="preserve"> 19 should be brought to the front entrance of the school and sat away from the staff member waiting with them. If the staff member needs to be closer for any reason, they should wear full PPE. </w:t>
            </w:r>
          </w:p>
          <w:p w14:paraId="27F837DC" w14:textId="77777777" w:rsidR="00507AD3" w:rsidRDefault="00507AD3" w:rsidP="006A29B8">
            <w:pPr>
              <w:jc w:val="center"/>
              <w:rPr>
                <w:rFonts w:ascii="Arial" w:hAnsi="Arial" w:cs="Arial"/>
                <w:i/>
                <w:iCs/>
                <w:color w:val="4472C4" w:themeColor="accent1"/>
              </w:rPr>
            </w:pPr>
          </w:p>
          <w:p w14:paraId="31773577" w14:textId="5B60B478" w:rsidR="00507AD3" w:rsidRDefault="00507AD3" w:rsidP="006A29B8">
            <w:pPr>
              <w:jc w:val="center"/>
              <w:rPr>
                <w:rFonts w:ascii="Arial" w:hAnsi="Arial" w:cs="Arial"/>
                <w:i/>
                <w:iCs/>
                <w:color w:val="4472C4" w:themeColor="accent1"/>
              </w:rPr>
            </w:pPr>
            <w:r>
              <w:rPr>
                <w:rFonts w:ascii="Arial" w:hAnsi="Arial" w:cs="Arial"/>
                <w:i/>
                <w:iCs/>
                <w:color w:val="4472C4" w:themeColor="accent1"/>
              </w:rPr>
              <w:t xml:space="preserve"> The child should use a separate toilet to other pupils and staff and this should be cleaned immediately after use. </w:t>
            </w:r>
          </w:p>
          <w:p w14:paraId="58E77CF5" w14:textId="2B803042" w:rsidR="00FE55F1" w:rsidRDefault="00507AD3" w:rsidP="006A29B8">
            <w:pPr>
              <w:jc w:val="center"/>
              <w:rPr>
                <w:rFonts w:ascii="Arial" w:hAnsi="Arial" w:cs="Arial"/>
                <w:i/>
                <w:iCs/>
                <w:color w:val="4472C4" w:themeColor="accent1"/>
              </w:rPr>
            </w:pPr>
            <w:r>
              <w:rPr>
                <w:rFonts w:ascii="Arial" w:hAnsi="Arial" w:cs="Arial"/>
                <w:i/>
                <w:iCs/>
                <w:color w:val="4472C4" w:themeColor="accent1"/>
              </w:rPr>
              <w:t xml:space="preserve">Parents are expected to pick their child up immediately, no longer than </w:t>
            </w:r>
            <w:r w:rsidR="006A29B8">
              <w:rPr>
                <w:rFonts w:ascii="Arial" w:hAnsi="Arial" w:cs="Arial"/>
                <w:i/>
                <w:iCs/>
                <w:color w:val="4472C4" w:themeColor="accent1"/>
              </w:rPr>
              <w:t>1-hour</w:t>
            </w:r>
            <w:r>
              <w:rPr>
                <w:rFonts w:ascii="Arial" w:hAnsi="Arial" w:cs="Arial"/>
                <w:i/>
                <w:iCs/>
                <w:color w:val="4472C4" w:themeColor="accent1"/>
              </w:rPr>
              <w:t xml:space="preserve"> wait time. </w:t>
            </w:r>
          </w:p>
          <w:p w14:paraId="12813D9F" w14:textId="77777777" w:rsidR="008D7C04" w:rsidRDefault="008D7C04" w:rsidP="006A29B8">
            <w:pPr>
              <w:jc w:val="center"/>
              <w:rPr>
                <w:rFonts w:ascii="Arial" w:hAnsi="Arial" w:cs="Arial"/>
                <w:i/>
                <w:iCs/>
                <w:color w:val="4472C4" w:themeColor="accent1"/>
              </w:rPr>
            </w:pPr>
          </w:p>
          <w:p w14:paraId="5D3FA2BE" w14:textId="3FAA99DE" w:rsidR="008D7C04" w:rsidRPr="008D7C04" w:rsidRDefault="008D7C04" w:rsidP="006A29B8">
            <w:pPr>
              <w:jc w:val="center"/>
              <w:rPr>
                <w:rFonts w:ascii="Arial" w:hAnsi="Arial" w:cs="Arial"/>
                <w:iCs/>
                <w:color w:val="808080" w:themeColor="background1" w:themeShade="80"/>
              </w:rPr>
            </w:pPr>
            <w:r>
              <w:rPr>
                <w:rFonts w:ascii="Arial" w:hAnsi="Arial" w:cs="Arial"/>
                <w:iCs/>
                <w:color w:val="4472C4" w:themeColor="accent1"/>
              </w:rPr>
              <w:t xml:space="preserve">Teachers will prepare a contingency plan and provide a </w:t>
            </w:r>
            <w:r w:rsidR="00B11596">
              <w:rPr>
                <w:rFonts w:ascii="Arial" w:hAnsi="Arial" w:cs="Arial"/>
                <w:iCs/>
                <w:color w:val="4472C4" w:themeColor="accent1"/>
              </w:rPr>
              <w:t xml:space="preserve">‘light touch’ education for children who are isolating or have </w:t>
            </w:r>
            <w:proofErr w:type="spellStart"/>
            <w:r w:rsidR="00B11596">
              <w:rPr>
                <w:rFonts w:ascii="Arial" w:hAnsi="Arial" w:cs="Arial"/>
                <w:iCs/>
                <w:color w:val="4472C4" w:themeColor="accent1"/>
              </w:rPr>
              <w:t>Covd</w:t>
            </w:r>
            <w:proofErr w:type="spellEnd"/>
            <w:r w:rsidR="00B11596">
              <w:rPr>
                <w:rFonts w:ascii="Arial" w:hAnsi="Arial" w:cs="Arial"/>
                <w:iCs/>
                <w:color w:val="4472C4" w:themeColor="accent1"/>
              </w:rPr>
              <w:t xml:space="preserve"> 19 confirmed. This will include a mix of offline and online resources, or setting topic work for the duration of their time away from school.</w:t>
            </w:r>
          </w:p>
        </w:tc>
      </w:tr>
      <w:tr w:rsidR="00FE55F1" w:rsidRPr="00983D57" w14:paraId="0BAC765A" w14:textId="77777777" w:rsidTr="006A29B8">
        <w:trPr>
          <w:trHeight w:val="582"/>
        </w:trPr>
        <w:tc>
          <w:tcPr>
            <w:tcW w:w="1702" w:type="dxa"/>
            <w:vMerge/>
            <w:tcBorders>
              <w:right w:val="single" w:sz="6" w:space="0" w:color="auto"/>
            </w:tcBorders>
            <w:vAlign w:val="center"/>
          </w:tcPr>
          <w:p w14:paraId="2CAD57C9" w14:textId="77777777" w:rsidR="00FE55F1" w:rsidRPr="00983D57" w:rsidRDefault="00FE55F1"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10D767D" w14:textId="05F492D2" w:rsidR="00FE55F1" w:rsidRPr="00983D57" w:rsidRDefault="00FE55F1" w:rsidP="006A29B8">
            <w:pPr>
              <w:rPr>
                <w:rFonts w:ascii="Arial" w:hAnsi="Arial" w:cs="Arial"/>
                <w:b/>
                <w:bCs/>
              </w:rPr>
            </w:pPr>
            <w:r w:rsidRPr="00983D57">
              <w:rPr>
                <w:rFonts w:ascii="Arial" w:hAnsi="Arial" w:cs="Arial"/>
              </w:rPr>
              <w:t xml:space="preserve">Approach to confirmed COVID19 cases in place: </w:t>
            </w:r>
            <w:r w:rsidR="00507AD3">
              <w:rPr>
                <w:rFonts w:ascii="Arial" w:hAnsi="Arial" w:cs="Arial"/>
              </w:rPr>
              <w:t>inside</w:t>
            </w:r>
            <w:r w:rsidRPr="00983D57">
              <w:rPr>
                <w:rFonts w:ascii="Arial" w:hAnsi="Arial" w:cs="Arial"/>
              </w:rPr>
              <w:t xml:space="preserve"> of school hours </w:t>
            </w:r>
          </w:p>
          <w:p w14:paraId="4C87634A" w14:textId="746F5FFF" w:rsidR="00FE55F1" w:rsidRPr="00983D57" w:rsidRDefault="00FE55F1" w:rsidP="006A29B8">
            <w:pPr>
              <w:pStyle w:val="ListParagraph"/>
              <w:numPr>
                <w:ilvl w:val="0"/>
                <w:numId w:val="8"/>
              </w:numPr>
              <w:rPr>
                <w:rFonts w:ascii="Arial" w:hAnsi="Arial" w:cs="Arial"/>
                <w:b/>
                <w:bCs/>
              </w:rPr>
            </w:pPr>
            <w:r w:rsidRPr="00983D57">
              <w:rPr>
                <w:rFonts w:ascii="Arial" w:hAnsi="Arial" w:cs="Arial"/>
              </w:rPr>
              <w:t>Approach to relocating pupils away from certain parts of the school to clean, if possible</w:t>
            </w:r>
          </w:p>
          <w:p w14:paraId="00F8EB79"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Cleaning procedure in place</w:t>
            </w:r>
          </w:p>
          <w:p w14:paraId="686E2F69"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Arrangements for informing parent community in place</w:t>
            </w:r>
          </w:p>
          <w:p w14:paraId="661DC0A9" w14:textId="77777777" w:rsidR="00FE55F1" w:rsidRPr="00983D57" w:rsidRDefault="00FE55F1" w:rsidP="006A29B8">
            <w:pPr>
              <w:rPr>
                <w:rFonts w:ascii="Arial" w:hAnsi="Arial" w:cs="Arial"/>
              </w:rPr>
            </w:pPr>
          </w:p>
        </w:tc>
        <w:tc>
          <w:tcPr>
            <w:tcW w:w="9680" w:type="dxa"/>
            <w:gridSpan w:val="5"/>
            <w:vMerge/>
            <w:tcBorders>
              <w:left w:val="single" w:sz="6" w:space="0" w:color="auto"/>
              <w:bottom w:val="single" w:sz="6" w:space="0" w:color="auto"/>
              <w:right w:val="single" w:sz="6" w:space="0" w:color="auto"/>
            </w:tcBorders>
            <w:shd w:val="clear" w:color="auto" w:fill="auto"/>
            <w:vAlign w:val="center"/>
          </w:tcPr>
          <w:p w14:paraId="5A8DC431" w14:textId="77777777" w:rsidR="00FE55F1" w:rsidRPr="00983D57" w:rsidRDefault="00FE55F1" w:rsidP="006A29B8">
            <w:pPr>
              <w:jc w:val="center"/>
              <w:rPr>
                <w:rFonts w:ascii="Arial" w:hAnsi="Arial" w:cs="Arial"/>
                <w:i/>
                <w:iCs/>
                <w:color w:val="808080" w:themeColor="background1" w:themeShade="80"/>
              </w:rPr>
            </w:pPr>
          </w:p>
        </w:tc>
      </w:tr>
      <w:tr w:rsidR="002A007F" w:rsidRPr="00983D57" w14:paraId="2F4C944C" w14:textId="77777777" w:rsidTr="006A29B8">
        <w:trPr>
          <w:trHeight w:val="582"/>
        </w:trPr>
        <w:tc>
          <w:tcPr>
            <w:tcW w:w="1702" w:type="dxa"/>
            <w:vMerge/>
            <w:tcBorders>
              <w:right w:val="single" w:sz="6" w:space="0" w:color="auto"/>
            </w:tcBorders>
            <w:vAlign w:val="center"/>
          </w:tcPr>
          <w:p w14:paraId="6CEED29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1123C5B" w14:textId="77777777" w:rsidR="002A007F" w:rsidRPr="00983D57" w:rsidRDefault="002A007F" w:rsidP="006A29B8">
            <w:pPr>
              <w:rPr>
                <w:rFonts w:ascii="Arial" w:hAnsi="Arial" w:cs="Arial"/>
              </w:rPr>
            </w:pPr>
            <w:r w:rsidRPr="00983D57">
              <w:rPr>
                <w:rFonts w:ascii="Arial" w:hAnsi="Arial" w:cs="Arial"/>
              </w:rPr>
              <w:t>Approach to supporting wellbeing, mental health and resilience, including bereavement support is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A243CD" w14:textId="34AC8D2C"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Children and parents may feel anxious on return</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30FFA06" w14:textId="5A866EBC" w:rsidR="002A007F" w:rsidRPr="00983D57" w:rsidRDefault="004A5F7E"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6F776E5" w14:textId="7F877C27" w:rsidR="002A007F" w:rsidRP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Address safeguarding issues and support families and children through ELSA, Early help assessments and child protection strategies.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E990A4E" w14:textId="4B12DBEA"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 xml:space="preserve">Ongoing </w:t>
            </w:r>
            <w:r>
              <w:rPr>
                <w:rFonts w:ascii="Arial" w:hAnsi="Arial" w:cs="Arial"/>
                <w:i/>
                <w:iCs/>
                <w:color w:val="4472C4" w:themeColor="accent1"/>
              </w:rPr>
              <w:t>through summer holidays and into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02D2762" w14:textId="2D8B77FA"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3B03EFE1" w14:textId="77777777" w:rsidTr="006A29B8">
        <w:trPr>
          <w:trHeight w:val="582"/>
        </w:trPr>
        <w:tc>
          <w:tcPr>
            <w:tcW w:w="1702" w:type="dxa"/>
            <w:vMerge/>
            <w:tcBorders>
              <w:right w:val="single" w:sz="6" w:space="0" w:color="auto"/>
            </w:tcBorders>
            <w:vAlign w:val="center"/>
          </w:tcPr>
          <w:p w14:paraId="78FAE00C"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B72285E" w14:textId="0BC05904" w:rsidR="002A007F" w:rsidRPr="00983D57" w:rsidRDefault="002A007F" w:rsidP="006A29B8">
            <w:pPr>
              <w:rPr>
                <w:rFonts w:ascii="Arial" w:hAnsi="Arial" w:cs="Arial"/>
              </w:rPr>
            </w:pPr>
            <w:r w:rsidRPr="00983D57">
              <w:rPr>
                <w:rFonts w:ascii="Arial" w:hAnsi="Arial" w:cs="Arial"/>
              </w:rPr>
              <w:t>Consideration of the impact of COVID19 on families and whether any additional support may be required:</w:t>
            </w:r>
          </w:p>
          <w:p w14:paraId="7583694C" w14:textId="77777777" w:rsidR="002A007F" w:rsidRPr="00983D57" w:rsidRDefault="002A007F" w:rsidP="006A29B8">
            <w:pPr>
              <w:pStyle w:val="ListParagraph"/>
              <w:numPr>
                <w:ilvl w:val="0"/>
                <w:numId w:val="2"/>
              </w:numPr>
              <w:rPr>
                <w:rFonts w:ascii="Arial" w:hAnsi="Arial" w:cs="Arial"/>
              </w:rPr>
            </w:pPr>
            <w:r w:rsidRPr="00983D57">
              <w:rPr>
                <w:rFonts w:ascii="Arial" w:hAnsi="Arial" w:cs="Arial"/>
              </w:rPr>
              <w:t>Financial</w:t>
            </w:r>
          </w:p>
          <w:p w14:paraId="4D6B8FEE" w14:textId="77777777" w:rsidR="002A007F" w:rsidRPr="00983D57" w:rsidRDefault="002A007F" w:rsidP="006A29B8">
            <w:pPr>
              <w:pStyle w:val="ListParagraph"/>
              <w:numPr>
                <w:ilvl w:val="0"/>
                <w:numId w:val="2"/>
              </w:numPr>
              <w:rPr>
                <w:rFonts w:ascii="Arial" w:hAnsi="Arial" w:cs="Arial"/>
              </w:rPr>
            </w:pPr>
            <w:r w:rsidRPr="00983D57">
              <w:rPr>
                <w:rFonts w:ascii="Arial" w:hAnsi="Arial" w:cs="Arial"/>
              </w:rPr>
              <w:t>Increased FSM eligibility</w:t>
            </w:r>
          </w:p>
          <w:p w14:paraId="1F8E2535" w14:textId="77777777" w:rsidR="007935A4" w:rsidRPr="00983D57" w:rsidRDefault="002A007F" w:rsidP="006A29B8">
            <w:pPr>
              <w:pStyle w:val="ListParagraph"/>
              <w:numPr>
                <w:ilvl w:val="0"/>
                <w:numId w:val="2"/>
              </w:numPr>
              <w:rPr>
                <w:rFonts w:ascii="Arial" w:hAnsi="Arial" w:cs="Arial"/>
              </w:rPr>
            </w:pPr>
            <w:r w:rsidRPr="00983D57">
              <w:rPr>
                <w:rFonts w:ascii="Arial" w:hAnsi="Arial" w:cs="Arial"/>
              </w:rPr>
              <w:t>Referrals to social care and other support</w:t>
            </w:r>
          </w:p>
          <w:p w14:paraId="129B938B" w14:textId="30FE1C3D" w:rsidR="002A007F" w:rsidRPr="00983D57" w:rsidRDefault="002A007F" w:rsidP="006A29B8">
            <w:pPr>
              <w:pStyle w:val="ListParagraph"/>
              <w:numPr>
                <w:ilvl w:val="0"/>
                <w:numId w:val="2"/>
              </w:numPr>
              <w:rPr>
                <w:rFonts w:ascii="Arial" w:hAnsi="Arial" w:cs="Arial"/>
              </w:rPr>
            </w:pPr>
            <w:r w:rsidRPr="00983D57">
              <w:rPr>
                <w:rFonts w:ascii="Arial" w:hAnsi="Arial" w:cs="Arial"/>
              </w:rPr>
              <w:t>PPG/ vulnerable groups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577FEB4"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7733CF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5F7545A" w14:textId="77777777" w:rsidR="002A007F" w:rsidRP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Financial support offered to PP families</w:t>
            </w:r>
          </w:p>
          <w:p w14:paraId="3AF6E06B" w14:textId="6912CC48" w:rsidR="004A5F7E" w:rsidRPr="004A5F7E" w:rsidRDefault="004A5F7E" w:rsidP="006A29B8">
            <w:pPr>
              <w:jc w:val="center"/>
              <w:rPr>
                <w:rFonts w:ascii="Arial" w:hAnsi="Arial" w:cs="Arial"/>
                <w:bCs/>
                <w:i/>
                <w:color w:val="4472C4" w:themeColor="accent1"/>
              </w:rPr>
            </w:pPr>
            <w:proofErr w:type="spellStart"/>
            <w:r w:rsidRPr="004A5F7E">
              <w:rPr>
                <w:rFonts w:ascii="Arial" w:hAnsi="Arial" w:cs="Arial"/>
                <w:bCs/>
                <w:i/>
                <w:color w:val="4472C4" w:themeColor="accent1"/>
              </w:rPr>
              <w:t>Wantage</w:t>
            </w:r>
            <w:proofErr w:type="spellEnd"/>
            <w:r w:rsidRPr="004A5F7E">
              <w:rPr>
                <w:rFonts w:ascii="Arial" w:hAnsi="Arial" w:cs="Arial"/>
                <w:bCs/>
                <w:i/>
                <w:color w:val="4472C4" w:themeColor="accent1"/>
              </w:rPr>
              <w:t xml:space="preserve"> a grove food parcels to reach 7 families over the summer, nominated by Head Teacher and home school link worker.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C0C390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BF54278" w14:textId="1133CC36"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215CC971" w14:textId="77777777" w:rsidTr="006A29B8">
        <w:trPr>
          <w:trHeight w:val="582"/>
        </w:trPr>
        <w:tc>
          <w:tcPr>
            <w:tcW w:w="1702" w:type="dxa"/>
            <w:vMerge w:val="restart"/>
            <w:tcBorders>
              <w:top w:val="single" w:sz="18" w:space="0" w:color="auto"/>
              <w:right w:val="single" w:sz="6" w:space="0" w:color="auto"/>
            </w:tcBorders>
            <w:vAlign w:val="center"/>
          </w:tcPr>
          <w:p w14:paraId="63E31213" w14:textId="77777777" w:rsidR="00485BFE" w:rsidRDefault="00485BFE" w:rsidP="006A29B8">
            <w:pPr>
              <w:pStyle w:val="Heading1"/>
              <w:jc w:val="center"/>
              <w:outlineLvl w:val="0"/>
              <w:rPr>
                <w:rFonts w:ascii="Arial" w:hAnsi="Arial" w:cs="Arial"/>
                <w:b/>
                <w:bCs/>
                <w:color w:val="auto"/>
                <w:sz w:val="24"/>
                <w:szCs w:val="24"/>
              </w:rPr>
            </w:pPr>
            <w:bookmarkStart w:id="10" w:name="_Toc40448324"/>
          </w:p>
          <w:p w14:paraId="473A6FE6" w14:textId="77777777" w:rsidR="00485BFE" w:rsidRDefault="00485BFE" w:rsidP="006A29B8">
            <w:pPr>
              <w:pStyle w:val="Heading1"/>
              <w:jc w:val="center"/>
              <w:outlineLvl w:val="0"/>
              <w:rPr>
                <w:rFonts w:ascii="Arial" w:hAnsi="Arial" w:cs="Arial"/>
                <w:b/>
                <w:bCs/>
                <w:color w:val="auto"/>
                <w:sz w:val="24"/>
                <w:szCs w:val="24"/>
              </w:rPr>
            </w:pPr>
          </w:p>
          <w:p w14:paraId="61C7D824" w14:textId="77777777" w:rsidR="00485BFE" w:rsidRDefault="00485BFE" w:rsidP="006A29B8">
            <w:pPr>
              <w:pStyle w:val="Heading1"/>
              <w:jc w:val="center"/>
              <w:outlineLvl w:val="0"/>
              <w:rPr>
                <w:rFonts w:ascii="Arial" w:hAnsi="Arial" w:cs="Arial"/>
                <w:b/>
                <w:bCs/>
                <w:color w:val="auto"/>
                <w:sz w:val="24"/>
                <w:szCs w:val="24"/>
              </w:rPr>
            </w:pPr>
          </w:p>
          <w:bookmarkEnd w:id="10"/>
          <w:p w14:paraId="0270BD45" w14:textId="40D33E97" w:rsidR="002A007F" w:rsidRPr="00983D57" w:rsidRDefault="00485BFE" w:rsidP="006A29B8">
            <w:pPr>
              <w:pStyle w:val="ListParagraph"/>
              <w:ind w:left="0"/>
              <w:jc w:val="center"/>
              <w:rPr>
                <w:rFonts w:ascii="Arial" w:hAnsi="Arial" w:cs="Arial"/>
                <w:b/>
                <w:bCs/>
                <w:i/>
                <w:iCs/>
              </w:rPr>
            </w:pPr>
            <w:r>
              <w:rPr>
                <w:rFonts w:ascii="Arial" w:hAnsi="Arial" w:cs="Arial"/>
                <w:b/>
                <w:bCs/>
                <w:i/>
                <w:iCs/>
              </w:rPr>
              <w:t>Breakfast club and after school clubs</w:t>
            </w:r>
          </w:p>
          <w:p w14:paraId="3A19A83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4DEFD10B" w14:textId="77777777" w:rsidR="002A007F" w:rsidRPr="00485BFE" w:rsidRDefault="00485BFE" w:rsidP="006A29B8">
            <w:pPr>
              <w:rPr>
                <w:rFonts w:ascii="Arial" w:hAnsi="Arial" w:cs="Arial"/>
                <w:color w:val="0070C0"/>
              </w:rPr>
            </w:pPr>
            <w:r w:rsidRPr="00485BFE">
              <w:rPr>
                <w:rFonts w:ascii="Arial" w:hAnsi="Arial" w:cs="Arial"/>
                <w:color w:val="0070C0"/>
              </w:rPr>
              <w:t>Limit attendance at breakfast club to key worker and working families</w:t>
            </w:r>
          </w:p>
          <w:p w14:paraId="4502927B" w14:textId="77777777" w:rsidR="00485BFE" w:rsidRPr="00485BFE" w:rsidRDefault="00485BFE" w:rsidP="006A29B8">
            <w:pPr>
              <w:rPr>
                <w:rFonts w:ascii="Arial" w:hAnsi="Arial" w:cs="Arial"/>
                <w:color w:val="0070C0"/>
              </w:rPr>
            </w:pPr>
          </w:p>
          <w:p w14:paraId="0557A0B4" w14:textId="601A795F" w:rsidR="00485BFE" w:rsidRPr="00485BFE" w:rsidRDefault="00485BFE" w:rsidP="006A29B8">
            <w:pPr>
              <w:rPr>
                <w:rFonts w:ascii="Arial" w:hAnsi="Arial" w:cs="Arial"/>
                <w:color w:val="0070C0"/>
              </w:rPr>
            </w:pPr>
            <w:r w:rsidRPr="00485BFE">
              <w:rPr>
                <w:rFonts w:ascii="Arial" w:hAnsi="Arial" w:cs="Arial"/>
                <w:color w:val="0070C0"/>
              </w:rPr>
              <w:t>Vulnerable children also given priority</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DBCC587" w14:textId="434A8395"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 xml:space="preserve">Max 25 </w:t>
            </w:r>
            <w:proofErr w:type="spellStart"/>
            <w:r w:rsidRPr="004A5F7E">
              <w:rPr>
                <w:rFonts w:ascii="Arial" w:hAnsi="Arial" w:cs="Arial"/>
                <w:i/>
                <w:iCs/>
                <w:color w:val="4472C4" w:themeColor="accent1"/>
              </w:rPr>
              <w:t>chn</w:t>
            </w:r>
            <w:proofErr w:type="spellEnd"/>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DF27EFF" w14:textId="1CA6C3EC"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H</w:t>
            </w: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520B2242" w14:textId="372E161A" w:rsidR="002A007F" w:rsidRDefault="004A5F7E" w:rsidP="006A29B8">
            <w:pPr>
              <w:jc w:val="center"/>
              <w:rPr>
                <w:rFonts w:ascii="Arial" w:hAnsi="Arial" w:cs="Arial"/>
                <w:bCs/>
                <w:i/>
                <w:color w:val="4472C4" w:themeColor="accent1"/>
              </w:rPr>
            </w:pPr>
            <w:r w:rsidRPr="004A5F7E">
              <w:rPr>
                <w:rFonts w:ascii="Arial" w:hAnsi="Arial" w:cs="Arial"/>
                <w:bCs/>
                <w:i/>
                <w:color w:val="4472C4" w:themeColor="accent1"/>
              </w:rPr>
              <w:t xml:space="preserve">Year groups will sit together in bubbles during breakfast club. </w:t>
            </w:r>
          </w:p>
          <w:p w14:paraId="7E12A441" w14:textId="77777777" w:rsidR="004A5F7E" w:rsidRPr="004A5F7E" w:rsidRDefault="004A5F7E" w:rsidP="006A29B8">
            <w:pPr>
              <w:jc w:val="center"/>
              <w:rPr>
                <w:rFonts w:ascii="Arial" w:hAnsi="Arial" w:cs="Arial"/>
                <w:bCs/>
                <w:i/>
                <w:color w:val="4472C4" w:themeColor="accent1"/>
              </w:rPr>
            </w:pPr>
          </w:p>
          <w:p w14:paraId="6A26FF40" w14:textId="751B33B5" w:rsid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Staff will remain at least 1-2m distance from children</w:t>
            </w:r>
          </w:p>
          <w:p w14:paraId="64DAC114" w14:textId="77777777" w:rsidR="004A5F7E" w:rsidRDefault="004A5F7E" w:rsidP="006A29B8">
            <w:pPr>
              <w:jc w:val="center"/>
              <w:rPr>
                <w:rFonts w:ascii="Arial" w:hAnsi="Arial" w:cs="Arial"/>
                <w:bCs/>
                <w:i/>
                <w:color w:val="4472C4" w:themeColor="accent1"/>
              </w:rPr>
            </w:pPr>
          </w:p>
          <w:p w14:paraId="2F9B9174" w14:textId="061B6ABE" w:rsidR="004A5F7E" w:rsidRPr="004A5F7E" w:rsidRDefault="004A5F7E" w:rsidP="006A29B8">
            <w:pPr>
              <w:jc w:val="center"/>
              <w:rPr>
                <w:rFonts w:ascii="Arial" w:hAnsi="Arial" w:cs="Arial"/>
                <w:bCs/>
                <w:i/>
                <w:color w:val="4472C4" w:themeColor="accent1"/>
              </w:rPr>
            </w:pPr>
            <w:r>
              <w:rPr>
                <w:rFonts w:ascii="Arial" w:hAnsi="Arial" w:cs="Arial"/>
                <w:bCs/>
                <w:i/>
                <w:color w:val="4472C4" w:themeColor="accent1"/>
              </w:rPr>
              <w:t>Increased cleaning regime after each breakfast club sitting</w:t>
            </w:r>
          </w:p>
          <w:p w14:paraId="7AFEC3E4" w14:textId="2299322F" w:rsidR="004A5F7E" w:rsidRPr="004A5F7E" w:rsidRDefault="004A5F7E" w:rsidP="006A29B8">
            <w:pPr>
              <w:jc w:val="center"/>
              <w:rPr>
                <w:rFonts w:ascii="Arial" w:hAnsi="Arial" w:cs="Arial"/>
                <w:bCs/>
                <w:i/>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57673928" w14:textId="77777777" w:rsidR="002A007F" w:rsidRPr="004A5F7E" w:rsidRDefault="004A5F7E" w:rsidP="006A29B8">
            <w:pPr>
              <w:jc w:val="center"/>
              <w:rPr>
                <w:rFonts w:ascii="Arial" w:hAnsi="Arial" w:cs="Arial"/>
                <w:i/>
                <w:iCs/>
                <w:color w:val="4472C4" w:themeColor="accent1"/>
              </w:rPr>
            </w:pPr>
            <w:r w:rsidRPr="004A5F7E">
              <w:rPr>
                <w:rFonts w:ascii="Arial" w:hAnsi="Arial" w:cs="Arial"/>
                <w:i/>
                <w:iCs/>
                <w:color w:val="4472C4" w:themeColor="accent1"/>
              </w:rPr>
              <w:t>Sept 2020</w:t>
            </w:r>
          </w:p>
          <w:p w14:paraId="1AADF811" w14:textId="0D7687D3"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3rd</w:t>
            </w: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1F126FEE" w14:textId="2C345663"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37C87654" w14:textId="77777777" w:rsidTr="006A29B8">
        <w:trPr>
          <w:trHeight w:val="582"/>
        </w:trPr>
        <w:tc>
          <w:tcPr>
            <w:tcW w:w="1702" w:type="dxa"/>
            <w:vMerge/>
            <w:tcBorders>
              <w:bottom w:val="single" w:sz="18" w:space="0" w:color="auto"/>
              <w:right w:val="single" w:sz="6" w:space="0" w:color="auto"/>
            </w:tcBorders>
            <w:vAlign w:val="center"/>
          </w:tcPr>
          <w:p w14:paraId="7FA8AE91"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18" w:space="0" w:color="auto"/>
              <w:right w:val="single" w:sz="6" w:space="0" w:color="auto"/>
            </w:tcBorders>
            <w:shd w:val="clear" w:color="auto" w:fill="auto"/>
          </w:tcPr>
          <w:p w14:paraId="1BB8A06F" w14:textId="77777777" w:rsidR="002A007F" w:rsidRPr="00485BFE" w:rsidRDefault="00485BFE" w:rsidP="006A29B8">
            <w:pPr>
              <w:rPr>
                <w:rFonts w:ascii="Arial" w:hAnsi="Arial" w:cs="Arial"/>
                <w:color w:val="0070C0"/>
              </w:rPr>
            </w:pPr>
            <w:r w:rsidRPr="00485BFE">
              <w:rPr>
                <w:rFonts w:ascii="Arial" w:hAnsi="Arial" w:cs="Arial"/>
                <w:color w:val="0070C0"/>
              </w:rPr>
              <w:t>Parents to reapply for breakfast club place</w:t>
            </w:r>
          </w:p>
          <w:p w14:paraId="436435AD" w14:textId="77777777" w:rsidR="00485BFE" w:rsidRPr="00485BFE" w:rsidRDefault="00485BFE" w:rsidP="006A29B8">
            <w:pPr>
              <w:rPr>
                <w:rFonts w:ascii="Arial" w:hAnsi="Arial" w:cs="Arial"/>
                <w:color w:val="0070C0"/>
              </w:rPr>
            </w:pPr>
          </w:p>
          <w:p w14:paraId="2A55B244" w14:textId="77777777" w:rsidR="00485BFE" w:rsidRPr="00485BFE" w:rsidRDefault="00485BFE" w:rsidP="006A29B8">
            <w:pPr>
              <w:rPr>
                <w:rFonts w:ascii="Arial" w:hAnsi="Arial" w:cs="Arial"/>
                <w:color w:val="0070C0"/>
              </w:rPr>
            </w:pPr>
          </w:p>
          <w:p w14:paraId="0D81697A" w14:textId="1F20127A" w:rsidR="00485BFE" w:rsidRPr="00485BFE" w:rsidRDefault="00485BFE" w:rsidP="006A29B8">
            <w:pPr>
              <w:rPr>
                <w:rFonts w:ascii="Arial" w:hAnsi="Arial" w:cs="Arial"/>
                <w:color w:val="0070C0"/>
              </w:rPr>
            </w:pPr>
            <w:r w:rsidRPr="00485BFE">
              <w:rPr>
                <w:rFonts w:ascii="Arial" w:hAnsi="Arial" w:cs="Arial"/>
                <w:color w:val="0070C0"/>
              </w:rPr>
              <w:t xml:space="preserve">After school care at Camel is available to 30 families, split into two rooms of 15 </w:t>
            </w:r>
            <w:proofErr w:type="spellStart"/>
            <w:r w:rsidRPr="00485BFE">
              <w:rPr>
                <w:rFonts w:ascii="Arial" w:hAnsi="Arial" w:cs="Arial"/>
                <w:color w:val="0070C0"/>
              </w:rPr>
              <w:t>chn</w:t>
            </w:r>
            <w:proofErr w:type="spellEnd"/>
            <w:r w:rsidRPr="00485BFE">
              <w:rPr>
                <w:rFonts w:ascii="Arial" w:hAnsi="Arial" w:cs="Arial"/>
                <w:color w:val="0070C0"/>
              </w:rPr>
              <w:t>.</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8B81E06" w14:textId="5D5C6AA6" w:rsidR="002A007F" w:rsidRPr="00983D57" w:rsidRDefault="00485BFE" w:rsidP="006A29B8">
            <w:pPr>
              <w:jc w:val="center"/>
              <w:rPr>
                <w:rFonts w:ascii="Arial" w:hAnsi="Arial" w:cs="Arial"/>
                <w:i/>
                <w:iCs/>
                <w:color w:val="808080" w:themeColor="background1" w:themeShade="80"/>
              </w:rPr>
            </w:pPr>
            <w:r w:rsidRPr="00485BFE">
              <w:rPr>
                <w:rFonts w:ascii="Arial" w:hAnsi="Arial" w:cs="Arial"/>
                <w:i/>
                <w:iCs/>
                <w:color w:val="0070C0"/>
              </w:rPr>
              <w:t>No Tuck shop yet due to multiple year group acces</w:t>
            </w:r>
            <w:r>
              <w:rPr>
                <w:rFonts w:ascii="Arial" w:hAnsi="Arial" w:cs="Arial"/>
                <w:i/>
                <w:iCs/>
                <w:color w:val="808080" w:themeColor="background1" w:themeShade="80"/>
              </w:rPr>
              <w:t>s.</w:t>
            </w:r>
          </w:p>
        </w:tc>
        <w:tc>
          <w:tcPr>
            <w:tcW w:w="745" w:type="dxa"/>
            <w:tcBorders>
              <w:top w:val="single" w:sz="6" w:space="0" w:color="auto"/>
              <w:left w:val="single" w:sz="6" w:space="0" w:color="auto"/>
              <w:bottom w:val="single" w:sz="18" w:space="0" w:color="auto"/>
              <w:right w:val="single" w:sz="6" w:space="0" w:color="auto"/>
            </w:tcBorders>
            <w:shd w:val="clear" w:color="auto" w:fill="auto"/>
          </w:tcPr>
          <w:p w14:paraId="0A64A892" w14:textId="2C71A80A" w:rsidR="002A007F" w:rsidRPr="00485BFE" w:rsidRDefault="00485BFE" w:rsidP="006A29B8">
            <w:pPr>
              <w:jc w:val="center"/>
              <w:rPr>
                <w:rFonts w:ascii="Arial" w:hAnsi="Arial" w:cs="Arial"/>
                <w:i/>
                <w:iCs/>
                <w:color w:val="0070C0"/>
              </w:rPr>
            </w:pPr>
            <w:r w:rsidRPr="00485BFE">
              <w:rPr>
                <w:rFonts w:ascii="Arial" w:hAnsi="Arial" w:cs="Arial"/>
                <w:i/>
                <w:iCs/>
                <w:color w:val="0070C0"/>
              </w:rPr>
              <w:t>M</w:t>
            </w:r>
          </w:p>
        </w:tc>
        <w:tc>
          <w:tcPr>
            <w:tcW w:w="2946" w:type="dxa"/>
            <w:tcBorders>
              <w:top w:val="single" w:sz="6" w:space="0" w:color="auto"/>
              <w:left w:val="single" w:sz="6" w:space="0" w:color="auto"/>
              <w:bottom w:val="single" w:sz="18" w:space="0" w:color="auto"/>
              <w:right w:val="single" w:sz="6" w:space="0" w:color="auto"/>
            </w:tcBorders>
            <w:shd w:val="clear" w:color="auto" w:fill="auto"/>
          </w:tcPr>
          <w:p w14:paraId="53513BB9" w14:textId="77777777" w:rsidR="002A007F" w:rsidRDefault="00485BFE" w:rsidP="006A29B8">
            <w:pPr>
              <w:jc w:val="center"/>
              <w:rPr>
                <w:rFonts w:ascii="Arial" w:hAnsi="Arial" w:cs="Arial"/>
                <w:bCs/>
                <w:i/>
                <w:color w:val="0070C0"/>
              </w:rPr>
            </w:pPr>
            <w:r w:rsidRPr="00485BFE">
              <w:rPr>
                <w:rFonts w:ascii="Arial" w:hAnsi="Arial" w:cs="Arial"/>
                <w:bCs/>
                <w:i/>
                <w:color w:val="0070C0"/>
              </w:rPr>
              <w:t>Children to hand sanitise on arrival, and be seated in year group tables</w:t>
            </w:r>
          </w:p>
          <w:p w14:paraId="68198AD6" w14:textId="77777777" w:rsidR="00485BFE" w:rsidRDefault="00485BFE" w:rsidP="006A29B8">
            <w:pPr>
              <w:jc w:val="center"/>
              <w:rPr>
                <w:rFonts w:ascii="Arial" w:hAnsi="Arial" w:cs="Arial"/>
                <w:bCs/>
                <w:i/>
                <w:color w:val="0070C0"/>
              </w:rPr>
            </w:pPr>
          </w:p>
          <w:p w14:paraId="5AEBFF90" w14:textId="77777777" w:rsidR="00485BFE" w:rsidRDefault="00485BFE" w:rsidP="006A29B8">
            <w:pPr>
              <w:jc w:val="center"/>
              <w:rPr>
                <w:rFonts w:ascii="Arial" w:hAnsi="Arial" w:cs="Arial"/>
                <w:bCs/>
                <w:i/>
                <w:color w:val="0070C0"/>
              </w:rPr>
            </w:pPr>
            <w:r>
              <w:rPr>
                <w:rFonts w:ascii="Arial" w:hAnsi="Arial" w:cs="Arial"/>
                <w:bCs/>
                <w:i/>
                <w:color w:val="0070C0"/>
              </w:rPr>
              <w:t>Tables to be cleaned after breakfast club.</w:t>
            </w:r>
          </w:p>
          <w:p w14:paraId="52A39B17" w14:textId="4ECD21F4" w:rsidR="00485BFE" w:rsidRPr="00485BFE" w:rsidRDefault="00485BFE" w:rsidP="006A29B8">
            <w:pPr>
              <w:jc w:val="center"/>
              <w:rPr>
                <w:rFonts w:ascii="Arial" w:hAnsi="Arial" w:cs="Arial"/>
                <w:bCs/>
                <w:i/>
                <w:color w:val="0070C0"/>
              </w:rPr>
            </w:pPr>
            <w:r>
              <w:rPr>
                <w:rFonts w:ascii="Arial" w:hAnsi="Arial" w:cs="Arial"/>
                <w:bCs/>
                <w:i/>
                <w:color w:val="0070C0"/>
              </w:rPr>
              <w:t>Children collect own plate, cup, bowl and cutlery</w:t>
            </w:r>
          </w:p>
        </w:tc>
        <w:tc>
          <w:tcPr>
            <w:tcW w:w="1448" w:type="dxa"/>
            <w:tcBorders>
              <w:top w:val="single" w:sz="6" w:space="0" w:color="auto"/>
              <w:left w:val="single" w:sz="6" w:space="0" w:color="auto"/>
              <w:bottom w:val="single" w:sz="18" w:space="0" w:color="auto"/>
              <w:right w:val="single" w:sz="6" w:space="0" w:color="auto"/>
            </w:tcBorders>
            <w:shd w:val="clear" w:color="auto" w:fill="auto"/>
          </w:tcPr>
          <w:p w14:paraId="6981A814" w14:textId="6D6D56D6" w:rsidR="002A007F" w:rsidRPr="00485BFE" w:rsidRDefault="00485BFE" w:rsidP="006A29B8">
            <w:pPr>
              <w:jc w:val="center"/>
              <w:rPr>
                <w:rFonts w:ascii="Arial" w:hAnsi="Arial" w:cs="Arial"/>
                <w:i/>
                <w:iCs/>
                <w:color w:val="0070C0"/>
              </w:rPr>
            </w:pPr>
            <w:r>
              <w:rPr>
                <w:rFonts w:ascii="Arial" w:hAnsi="Arial" w:cs="Arial"/>
                <w:i/>
                <w:iCs/>
                <w:color w:val="0070C0"/>
              </w:rPr>
              <w:t>Sept 2020</w:t>
            </w:r>
          </w:p>
        </w:tc>
        <w:tc>
          <w:tcPr>
            <w:tcW w:w="1742" w:type="dxa"/>
            <w:tcBorders>
              <w:top w:val="single" w:sz="6" w:space="0" w:color="auto"/>
              <w:left w:val="single" w:sz="6" w:space="0" w:color="auto"/>
              <w:bottom w:val="single" w:sz="18" w:space="0" w:color="auto"/>
              <w:right w:val="single" w:sz="6" w:space="0" w:color="auto"/>
            </w:tcBorders>
            <w:shd w:val="clear" w:color="auto" w:fill="auto"/>
            <w:vAlign w:val="center"/>
          </w:tcPr>
          <w:p w14:paraId="2E1A0898" w14:textId="1F4859AE" w:rsidR="002A007F" w:rsidRPr="00485BFE" w:rsidRDefault="00485BFE" w:rsidP="006A29B8">
            <w:pPr>
              <w:jc w:val="center"/>
              <w:rPr>
                <w:rFonts w:ascii="Arial" w:hAnsi="Arial" w:cs="Arial"/>
                <w:i/>
                <w:iCs/>
                <w:color w:val="0070C0"/>
              </w:rPr>
            </w:pPr>
            <w:r w:rsidRPr="00485BFE">
              <w:rPr>
                <w:rFonts w:ascii="Arial" w:hAnsi="Arial" w:cs="Arial"/>
                <w:i/>
                <w:iCs/>
                <w:color w:val="0070C0"/>
              </w:rPr>
              <w:t>L</w:t>
            </w:r>
          </w:p>
        </w:tc>
      </w:tr>
      <w:tr w:rsidR="004A5F7E" w:rsidRPr="00983D57" w14:paraId="7506B56B" w14:textId="77777777" w:rsidTr="006A29B8">
        <w:trPr>
          <w:trHeight w:val="582"/>
        </w:trPr>
        <w:tc>
          <w:tcPr>
            <w:tcW w:w="1702" w:type="dxa"/>
            <w:vMerge w:val="restart"/>
            <w:tcBorders>
              <w:top w:val="single" w:sz="18" w:space="0" w:color="auto"/>
              <w:right w:val="single" w:sz="6" w:space="0" w:color="auto"/>
            </w:tcBorders>
            <w:vAlign w:val="center"/>
          </w:tcPr>
          <w:p w14:paraId="20703674" w14:textId="035B323C" w:rsidR="004A5F7E" w:rsidRPr="00983D57" w:rsidRDefault="004A5F7E" w:rsidP="006A29B8">
            <w:pPr>
              <w:pStyle w:val="Heading1"/>
              <w:jc w:val="center"/>
              <w:outlineLvl w:val="0"/>
              <w:rPr>
                <w:rFonts w:ascii="Arial" w:hAnsi="Arial" w:cs="Arial"/>
                <w:b/>
                <w:bCs/>
                <w:color w:val="auto"/>
                <w:sz w:val="24"/>
                <w:szCs w:val="24"/>
              </w:rPr>
            </w:pPr>
            <w:bookmarkStart w:id="11" w:name="_Toc40448325"/>
            <w:r w:rsidRPr="00983D57">
              <w:rPr>
                <w:rFonts w:ascii="Arial" w:hAnsi="Arial" w:cs="Arial"/>
                <w:b/>
                <w:bCs/>
                <w:color w:val="auto"/>
                <w:sz w:val="24"/>
                <w:szCs w:val="24"/>
              </w:rPr>
              <w:t>Safeguarding</w:t>
            </w:r>
            <w:bookmarkEnd w:id="11"/>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0BE5D3FD" w14:textId="47A9ECF4" w:rsidR="004A5F7E" w:rsidRPr="00983D57" w:rsidRDefault="004A5F7E" w:rsidP="006A29B8">
            <w:pPr>
              <w:rPr>
                <w:rFonts w:ascii="Arial" w:hAnsi="Arial" w:cs="Arial"/>
              </w:rPr>
            </w:pPr>
            <w:r w:rsidRPr="00983D57">
              <w:rPr>
                <w:rFonts w:ascii="Arial" w:hAnsi="Arial" w:cs="Arial"/>
              </w:rPr>
              <w:t>Individual pupil risk assessments are in place and welfare checks being undertaken.</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B024E34" w14:textId="4B65A598" w:rsidR="004A5F7E" w:rsidRPr="00983D57" w:rsidRDefault="004A5F7E" w:rsidP="006A29B8">
            <w:pPr>
              <w:jc w:val="center"/>
              <w:rPr>
                <w:rFonts w:ascii="Arial" w:hAnsi="Arial" w:cs="Arial"/>
                <w:i/>
                <w:iCs/>
                <w:color w:val="808080" w:themeColor="background1" w:themeShade="80"/>
              </w:rPr>
            </w:pPr>
          </w:p>
          <w:p w14:paraId="727EEAB1" w14:textId="77777777" w:rsidR="004A5F7E" w:rsidRPr="00983D57" w:rsidRDefault="004A5F7E" w:rsidP="006A29B8">
            <w:pPr>
              <w:jc w:val="center"/>
              <w:rPr>
                <w:rFonts w:ascii="Arial" w:hAnsi="Arial" w:cs="Arial"/>
                <w:i/>
                <w:iCs/>
                <w:color w:val="808080" w:themeColor="background1" w:themeShade="80"/>
              </w:rPr>
            </w:pPr>
          </w:p>
          <w:p w14:paraId="09FE8549" w14:textId="77777777" w:rsidR="004A5F7E" w:rsidRPr="00983D57" w:rsidRDefault="004A5F7E"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Re-opening arrangements not reflected in risk assessment.</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044BF41A" w14:textId="77777777" w:rsidR="004A5F7E" w:rsidRPr="00983D57" w:rsidRDefault="004A5F7E" w:rsidP="006A29B8">
            <w:pPr>
              <w:jc w:val="center"/>
              <w:rPr>
                <w:rFonts w:ascii="Arial" w:hAnsi="Arial" w:cs="Arial"/>
                <w:i/>
                <w:iCs/>
                <w:color w:val="808080" w:themeColor="background1" w:themeShade="80"/>
              </w:rPr>
            </w:pPr>
          </w:p>
          <w:p w14:paraId="70E02DDC" w14:textId="77777777" w:rsidR="004A5F7E" w:rsidRPr="00983D57" w:rsidRDefault="004A5F7E" w:rsidP="006A29B8">
            <w:pPr>
              <w:jc w:val="center"/>
              <w:rPr>
                <w:rFonts w:ascii="Arial" w:hAnsi="Arial" w:cs="Arial"/>
                <w:i/>
                <w:iCs/>
                <w:color w:val="808080" w:themeColor="background1" w:themeShade="80"/>
              </w:rPr>
            </w:pPr>
          </w:p>
          <w:p w14:paraId="634C3566" w14:textId="77777777" w:rsidR="004A5F7E" w:rsidRPr="00983D57" w:rsidRDefault="004A5F7E" w:rsidP="006A29B8">
            <w:pPr>
              <w:jc w:val="center"/>
              <w:rPr>
                <w:rFonts w:ascii="Arial" w:hAnsi="Arial" w:cs="Arial"/>
                <w:i/>
                <w:iCs/>
                <w:color w:val="808080" w:themeColor="background1" w:themeShade="80"/>
              </w:rPr>
            </w:pPr>
          </w:p>
          <w:p w14:paraId="7DA97A38" w14:textId="77777777" w:rsidR="004A5F7E" w:rsidRPr="00983D57" w:rsidRDefault="004A5F7E"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9C2B352"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6D665017" w14:textId="1AC52CC5" w:rsidR="004A5F7E" w:rsidRPr="004A5F7E" w:rsidRDefault="004A5F7E" w:rsidP="006A29B8">
            <w:pPr>
              <w:jc w:val="center"/>
              <w:rPr>
                <w:rFonts w:ascii="Arial" w:hAnsi="Arial" w:cs="Arial"/>
                <w:i/>
                <w:iCs/>
                <w:color w:val="4472C4" w:themeColor="accent1"/>
              </w:rPr>
            </w:pPr>
          </w:p>
          <w:p w14:paraId="091B7380" w14:textId="77777777" w:rsidR="004A5F7E" w:rsidRPr="004A5F7E" w:rsidRDefault="004A5F7E" w:rsidP="006A29B8">
            <w:pPr>
              <w:jc w:val="center"/>
              <w:rPr>
                <w:rFonts w:ascii="Arial" w:hAnsi="Arial" w:cs="Arial"/>
                <w:i/>
                <w:iCs/>
                <w:color w:val="4472C4" w:themeColor="accent1"/>
              </w:rPr>
            </w:pPr>
          </w:p>
          <w:p w14:paraId="7D2AB3C3" w14:textId="77777777" w:rsidR="004A5F7E" w:rsidRPr="004A5F7E" w:rsidRDefault="004A5F7E" w:rsidP="006A29B8">
            <w:pPr>
              <w:jc w:val="center"/>
              <w:rPr>
                <w:rFonts w:ascii="Arial" w:hAnsi="Arial" w:cs="Arial"/>
                <w:b/>
                <w:bCs/>
                <w:color w:val="4472C4" w:themeColor="accent1"/>
              </w:rPr>
            </w:pPr>
            <w:r w:rsidRPr="004A5F7E">
              <w:rPr>
                <w:rFonts w:ascii="Arial" w:hAnsi="Arial" w:cs="Arial"/>
                <w:i/>
                <w:iCs/>
                <w:color w:val="4472C4" w:themeColor="accent1"/>
              </w:rPr>
              <w:t>Review risk assessments for children to ensure they reflect any changes due to reopening arrangements for eligible year groups</w:t>
            </w:r>
          </w:p>
        </w:tc>
        <w:tc>
          <w:tcPr>
            <w:tcW w:w="1448" w:type="dxa"/>
            <w:vMerge w:val="restart"/>
            <w:tcBorders>
              <w:top w:val="single" w:sz="18" w:space="0" w:color="auto"/>
              <w:left w:val="single" w:sz="6" w:space="0" w:color="auto"/>
              <w:right w:val="single" w:sz="6" w:space="0" w:color="auto"/>
            </w:tcBorders>
            <w:shd w:val="clear" w:color="auto" w:fill="auto"/>
          </w:tcPr>
          <w:p w14:paraId="6A3F3DDE" w14:textId="3F6CCFC6"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Sept 4</w:t>
            </w:r>
            <w:r w:rsidRPr="004A5F7E">
              <w:rPr>
                <w:rFonts w:ascii="Arial" w:hAnsi="Arial" w:cs="Arial"/>
                <w:i/>
                <w:iCs/>
                <w:color w:val="4472C4" w:themeColor="accent1"/>
                <w:vertAlign w:val="superscript"/>
              </w:rPr>
              <w:t>th</w:t>
            </w:r>
            <w:r w:rsidRPr="004A5F7E">
              <w:rPr>
                <w:rFonts w:ascii="Arial" w:hAnsi="Arial" w:cs="Arial"/>
                <w:i/>
                <w:iCs/>
                <w:color w:val="4472C4" w:themeColor="accent1"/>
              </w:rPr>
              <w:t xml:space="preserve"> 2020</w:t>
            </w:r>
          </w:p>
        </w:tc>
        <w:tc>
          <w:tcPr>
            <w:tcW w:w="1742" w:type="dxa"/>
            <w:vMerge w:val="restart"/>
            <w:tcBorders>
              <w:top w:val="single" w:sz="18" w:space="0" w:color="auto"/>
              <w:left w:val="single" w:sz="6" w:space="0" w:color="auto"/>
              <w:right w:val="single" w:sz="6" w:space="0" w:color="auto"/>
            </w:tcBorders>
            <w:shd w:val="clear" w:color="auto" w:fill="auto"/>
            <w:vAlign w:val="center"/>
          </w:tcPr>
          <w:p w14:paraId="17355B92" w14:textId="5C1AA98C" w:rsidR="004A5F7E" w:rsidRPr="004A5F7E" w:rsidRDefault="004A5F7E" w:rsidP="006A29B8">
            <w:pPr>
              <w:jc w:val="center"/>
              <w:rPr>
                <w:rFonts w:ascii="Arial" w:hAnsi="Arial" w:cs="Arial"/>
                <w:i/>
                <w:iCs/>
                <w:color w:val="4472C4" w:themeColor="accent1"/>
              </w:rPr>
            </w:pPr>
            <w:r w:rsidRPr="004A5F7E">
              <w:rPr>
                <w:rFonts w:ascii="Arial" w:hAnsi="Arial" w:cs="Arial"/>
                <w:i/>
                <w:iCs/>
                <w:color w:val="4472C4" w:themeColor="accent1"/>
              </w:rPr>
              <w:t>L</w:t>
            </w:r>
          </w:p>
        </w:tc>
      </w:tr>
      <w:tr w:rsidR="004A5F7E" w:rsidRPr="00983D57" w14:paraId="4D3FA63E" w14:textId="77777777" w:rsidTr="006A29B8">
        <w:trPr>
          <w:trHeight w:val="582"/>
        </w:trPr>
        <w:tc>
          <w:tcPr>
            <w:tcW w:w="1702" w:type="dxa"/>
            <w:vMerge/>
            <w:tcBorders>
              <w:right w:val="single" w:sz="6" w:space="0" w:color="auto"/>
            </w:tcBorders>
            <w:vAlign w:val="center"/>
          </w:tcPr>
          <w:p w14:paraId="1D6AD1B8"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5FC3F76" w14:textId="77777777" w:rsidR="004A5F7E" w:rsidRPr="00983D57" w:rsidRDefault="004A5F7E" w:rsidP="006A29B8">
            <w:pPr>
              <w:rPr>
                <w:rFonts w:ascii="Arial" w:hAnsi="Arial" w:cs="Arial"/>
              </w:rPr>
            </w:pPr>
            <w:r w:rsidRPr="00983D57">
              <w:rPr>
                <w:rFonts w:ascii="Arial" w:hAnsi="Arial" w:cs="Arial"/>
              </w:rPr>
              <w:t xml:space="preserve">Staff are prepared for supporting wellbeing of pupils and receiving any potential disclosures.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91B4D82" w14:textId="77777777" w:rsidR="004A5F7E" w:rsidRPr="00983D57" w:rsidRDefault="004A5F7E"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779648C"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41FA06C3" w14:textId="6AC3DCED" w:rsidR="004A5F7E" w:rsidRPr="004A5F7E" w:rsidRDefault="004A5F7E" w:rsidP="006A29B8">
            <w:pPr>
              <w:jc w:val="center"/>
              <w:rPr>
                <w:rFonts w:ascii="Arial" w:hAnsi="Arial" w:cs="Arial"/>
                <w:b/>
                <w:bCs/>
                <w:color w:val="4472C4" w:themeColor="accent1"/>
              </w:rPr>
            </w:pPr>
            <w:r w:rsidRPr="004A5F7E">
              <w:rPr>
                <w:rFonts w:ascii="Arial" w:hAnsi="Arial" w:cs="Arial"/>
                <w:i/>
                <w:iCs/>
                <w:color w:val="4472C4" w:themeColor="accent1"/>
              </w:rPr>
              <w:t xml:space="preserve">Staff refresher training session on </w:t>
            </w:r>
            <w:r w:rsidR="006A29B8" w:rsidRPr="004A5F7E">
              <w:rPr>
                <w:rFonts w:ascii="Arial" w:hAnsi="Arial" w:cs="Arial"/>
                <w:i/>
                <w:iCs/>
                <w:color w:val="4472C4" w:themeColor="accent1"/>
              </w:rPr>
              <w:t>processes, procedures,</w:t>
            </w:r>
            <w:r w:rsidRPr="004A5F7E">
              <w:rPr>
                <w:rFonts w:ascii="Arial" w:hAnsi="Arial" w:cs="Arial"/>
                <w:i/>
                <w:iCs/>
                <w:color w:val="4472C4" w:themeColor="accent1"/>
              </w:rPr>
              <w:t xml:space="preserve"> and the revised wellbeing material.</w:t>
            </w:r>
          </w:p>
        </w:tc>
        <w:tc>
          <w:tcPr>
            <w:tcW w:w="1448" w:type="dxa"/>
            <w:vMerge/>
            <w:tcBorders>
              <w:left w:val="single" w:sz="6" w:space="0" w:color="auto"/>
              <w:right w:val="single" w:sz="6" w:space="0" w:color="auto"/>
            </w:tcBorders>
            <w:shd w:val="clear" w:color="auto" w:fill="auto"/>
          </w:tcPr>
          <w:p w14:paraId="2FE24447" w14:textId="4F45AF8F"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right w:val="single" w:sz="6" w:space="0" w:color="auto"/>
            </w:tcBorders>
            <w:shd w:val="clear" w:color="auto" w:fill="auto"/>
            <w:vAlign w:val="center"/>
          </w:tcPr>
          <w:p w14:paraId="16621EAE" w14:textId="77777777" w:rsidR="004A5F7E" w:rsidRPr="004A5F7E" w:rsidRDefault="004A5F7E" w:rsidP="006A29B8">
            <w:pPr>
              <w:jc w:val="center"/>
              <w:rPr>
                <w:rFonts w:ascii="Arial" w:hAnsi="Arial" w:cs="Arial"/>
                <w:i/>
                <w:iCs/>
                <w:color w:val="4472C4" w:themeColor="accent1"/>
              </w:rPr>
            </w:pPr>
          </w:p>
        </w:tc>
      </w:tr>
      <w:tr w:rsidR="004A5F7E" w:rsidRPr="00983D57" w14:paraId="66C5AC7F" w14:textId="77777777" w:rsidTr="006A29B8">
        <w:trPr>
          <w:trHeight w:val="582"/>
        </w:trPr>
        <w:tc>
          <w:tcPr>
            <w:tcW w:w="1702" w:type="dxa"/>
            <w:vMerge/>
            <w:tcBorders>
              <w:right w:val="single" w:sz="6" w:space="0" w:color="auto"/>
            </w:tcBorders>
            <w:vAlign w:val="center"/>
          </w:tcPr>
          <w:p w14:paraId="1DD978BC"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AF98077" w14:textId="77777777" w:rsidR="004A5F7E" w:rsidRPr="00983D57" w:rsidRDefault="004A5F7E" w:rsidP="006A29B8">
            <w:pPr>
              <w:rPr>
                <w:rFonts w:ascii="Arial" w:hAnsi="Arial" w:cs="Arial"/>
              </w:rPr>
            </w:pPr>
            <w:r w:rsidRPr="00983D57">
              <w:rPr>
                <w:rFonts w:ascii="Arial" w:hAnsi="Arial" w:cs="Arial"/>
              </w:rPr>
              <w:t>Updated Child Protection Policy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06E5D70F" w:rsidR="004A5F7E" w:rsidRPr="00983D57" w:rsidRDefault="00A95AC9" w:rsidP="006A29B8">
            <w:pPr>
              <w:jc w:val="center"/>
              <w:rPr>
                <w:rFonts w:ascii="Arial" w:hAnsi="Arial" w:cs="Arial"/>
                <w:i/>
                <w:iCs/>
                <w:color w:val="808080" w:themeColor="background1" w:themeShade="80"/>
              </w:rPr>
            </w:pPr>
            <w:hyperlink r:id="rId31" w:history="1">
              <w:r w:rsidR="008A64B4" w:rsidRPr="008A64B4">
                <w:rPr>
                  <w:color w:val="0000FF"/>
                  <w:u w:val="single"/>
                </w:rPr>
                <w:t>https://www.gov.uk/government/publications/keeping-children-safe-in-education--2</w:t>
              </w:r>
            </w:hyperlink>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3C2C0A8"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16599FD" w14:textId="4F1D7A1E" w:rsidR="004A5F7E" w:rsidRPr="00983D57" w:rsidRDefault="004A5F7E" w:rsidP="006A29B8">
            <w:pPr>
              <w:jc w:val="center"/>
              <w:rPr>
                <w:rFonts w:ascii="Arial" w:hAnsi="Arial" w:cs="Arial"/>
                <w:b/>
                <w:bCs/>
              </w:rPr>
            </w:pPr>
            <w:r w:rsidRPr="004A5F7E">
              <w:rPr>
                <w:rFonts w:ascii="Arial" w:hAnsi="Arial" w:cs="Arial"/>
                <w:i/>
                <w:iCs/>
                <w:color w:val="4472C4" w:themeColor="accent1"/>
              </w:rPr>
              <w:t>All staff to read new safeguarding part 1 keeping children safe in education document on Inset day - Adopted Temporary COVID19 Child Protection Policy</w:t>
            </w:r>
            <w:r w:rsidRPr="004A5F7E">
              <w:rPr>
                <w:rFonts w:ascii="Arial" w:hAnsi="Arial" w:cs="Arial"/>
                <w:b/>
                <w:bCs/>
                <w:color w:val="4472C4" w:themeColor="accent1"/>
              </w:rPr>
              <w:t xml:space="preserve"> </w:t>
            </w:r>
          </w:p>
        </w:tc>
        <w:tc>
          <w:tcPr>
            <w:tcW w:w="1448" w:type="dxa"/>
            <w:vMerge/>
            <w:tcBorders>
              <w:left w:val="single" w:sz="6" w:space="0" w:color="auto"/>
              <w:bottom w:val="single" w:sz="6" w:space="0" w:color="auto"/>
              <w:right w:val="single" w:sz="6" w:space="0" w:color="auto"/>
            </w:tcBorders>
            <w:shd w:val="clear" w:color="auto" w:fill="auto"/>
          </w:tcPr>
          <w:p w14:paraId="11D15827" w14:textId="75806522"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right w:val="single" w:sz="6" w:space="0" w:color="auto"/>
            </w:tcBorders>
            <w:shd w:val="clear" w:color="auto" w:fill="auto"/>
            <w:vAlign w:val="center"/>
          </w:tcPr>
          <w:p w14:paraId="272F9075" w14:textId="77777777" w:rsidR="004A5F7E" w:rsidRPr="004A5F7E" w:rsidRDefault="004A5F7E" w:rsidP="006A29B8">
            <w:pPr>
              <w:jc w:val="center"/>
              <w:rPr>
                <w:rFonts w:ascii="Arial" w:hAnsi="Arial" w:cs="Arial"/>
                <w:i/>
                <w:iCs/>
                <w:color w:val="4472C4" w:themeColor="accent1"/>
              </w:rPr>
            </w:pPr>
          </w:p>
        </w:tc>
      </w:tr>
      <w:tr w:rsidR="004A5F7E" w:rsidRPr="00983D57" w14:paraId="1B24298A" w14:textId="77777777" w:rsidTr="006A29B8">
        <w:trPr>
          <w:trHeight w:val="582"/>
        </w:trPr>
        <w:tc>
          <w:tcPr>
            <w:tcW w:w="1702" w:type="dxa"/>
            <w:vMerge/>
            <w:tcBorders>
              <w:right w:val="single" w:sz="6" w:space="0" w:color="auto"/>
            </w:tcBorders>
            <w:vAlign w:val="center"/>
          </w:tcPr>
          <w:p w14:paraId="487775BA"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9EC487F" w14:textId="6808638A" w:rsidR="004A5F7E" w:rsidRPr="00983D57" w:rsidRDefault="004A5F7E" w:rsidP="006A29B8">
            <w:pPr>
              <w:rPr>
                <w:rFonts w:ascii="Arial" w:hAnsi="Arial" w:cs="Arial"/>
              </w:rPr>
            </w:pPr>
            <w:r w:rsidRPr="00983D57">
              <w:rPr>
                <w:rFonts w:ascii="Arial" w:hAnsi="Arial" w:cs="Arial"/>
              </w:rPr>
              <w:t>Work with other agencies has been undertaken to support vulnerable pupils and families.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77777777" w:rsidR="004A5F7E" w:rsidRPr="00983D57" w:rsidRDefault="004A5F7E"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47AB1C3"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2024DC6" w14:textId="77777777" w:rsidR="004A5F7E" w:rsidRPr="00983D57" w:rsidRDefault="004A5F7E" w:rsidP="006A29B8">
            <w:pPr>
              <w:jc w:val="center"/>
              <w:rPr>
                <w:rFonts w:ascii="Arial" w:hAnsi="Arial" w:cs="Arial"/>
                <w:b/>
                <w:bCs/>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D6E66CB" w14:textId="77777777"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bottom w:val="single" w:sz="6" w:space="0" w:color="auto"/>
              <w:right w:val="single" w:sz="6" w:space="0" w:color="auto"/>
            </w:tcBorders>
            <w:shd w:val="clear" w:color="auto" w:fill="auto"/>
            <w:vAlign w:val="center"/>
          </w:tcPr>
          <w:p w14:paraId="2F6A46A0" w14:textId="77777777" w:rsidR="004A5F7E" w:rsidRPr="004A5F7E" w:rsidRDefault="004A5F7E" w:rsidP="006A29B8">
            <w:pPr>
              <w:jc w:val="center"/>
              <w:rPr>
                <w:rFonts w:ascii="Arial" w:hAnsi="Arial" w:cs="Arial"/>
                <w:i/>
                <w:iCs/>
                <w:color w:val="4472C4" w:themeColor="accent1"/>
              </w:rPr>
            </w:pPr>
          </w:p>
        </w:tc>
      </w:tr>
      <w:tr w:rsidR="002A007F" w:rsidRPr="00983D57" w14:paraId="2094A6AB" w14:textId="77777777" w:rsidTr="006A29B8">
        <w:trPr>
          <w:trHeight w:val="582"/>
        </w:trPr>
        <w:tc>
          <w:tcPr>
            <w:tcW w:w="1702" w:type="dxa"/>
            <w:vMerge/>
            <w:tcBorders>
              <w:right w:val="single" w:sz="6" w:space="0" w:color="auto"/>
            </w:tcBorders>
            <w:vAlign w:val="center"/>
          </w:tcPr>
          <w:p w14:paraId="555A5C90"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69DDA74" w14:textId="77777777" w:rsidR="002A007F" w:rsidRPr="00983D57" w:rsidRDefault="002A007F" w:rsidP="006A29B8">
            <w:pPr>
              <w:rPr>
                <w:rFonts w:ascii="Arial" w:hAnsi="Arial" w:cs="Arial"/>
              </w:rPr>
            </w:pPr>
            <w:r w:rsidRPr="00983D57">
              <w:rPr>
                <w:rFonts w:ascii="Arial" w:hAnsi="Arial" w:cs="Arial"/>
              </w:rPr>
              <w:t xml:space="preserve">Consideration given to the safe use of physical contact in context of managing behaviour.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0D25B5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106480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4DF56E3" w14:textId="77777777" w:rsidR="002A007F" w:rsidRPr="00983D57" w:rsidRDefault="002A007F" w:rsidP="006A29B8">
            <w:pPr>
              <w:jc w:val="center"/>
              <w:rPr>
                <w:rFonts w:ascii="Arial" w:hAnsi="Arial" w:cs="Arial"/>
                <w:b/>
                <w:bCs/>
              </w:rPr>
            </w:pPr>
            <w:r w:rsidRPr="004A5F7E">
              <w:rPr>
                <w:rFonts w:ascii="Arial" w:hAnsi="Arial" w:cs="Arial"/>
                <w:i/>
                <w:iCs/>
                <w:color w:val="4472C4" w:themeColor="accent1"/>
              </w:rPr>
              <w:t>Review individual consistent management plans to ensure they include protective measures.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71504A1"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C5F56DF"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40CBE522" w14:textId="77777777" w:rsidTr="006A29B8">
        <w:trPr>
          <w:trHeight w:val="582"/>
        </w:trPr>
        <w:tc>
          <w:tcPr>
            <w:tcW w:w="1702" w:type="dxa"/>
            <w:vMerge w:val="restart"/>
            <w:tcBorders>
              <w:top w:val="single" w:sz="18" w:space="0" w:color="auto"/>
              <w:right w:val="single" w:sz="6" w:space="0" w:color="auto"/>
            </w:tcBorders>
            <w:vAlign w:val="center"/>
          </w:tcPr>
          <w:p w14:paraId="70989671" w14:textId="4DB1AB2D" w:rsidR="002A007F" w:rsidRPr="00983D57" w:rsidRDefault="002A007F" w:rsidP="006A29B8">
            <w:pPr>
              <w:pStyle w:val="Heading1"/>
              <w:jc w:val="center"/>
              <w:outlineLvl w:val="0"/>
              <w:rPr>
                <w:rFonts w:ascii="Arial" w:hAnsi="Arial" w:cs="Arial"/>
                <w:b/>
                <w:bCs/>
                <w:color w:val="auto"/>
                <w:sz w:val="24"/>
                <w:szCs w:val="24"/>
              </w:rPr>
            </w:pPr>
            <w:bookmarkStart w:id="12" w:name="_Toc40448326"/>
            <w:r w:rsidRPr="00983D57">
              <w:rPr>
                <w:rFonts w:ascii="Arial" w:hAnsi="Arial" w:cs="Arial"/>
                <w:b/>
                <w:bCs/>
                <w:color w:val="auto"/>
                <w:sz w:val="24"/>
                <w:szCs w:val="24"/>
              </w:rPr>
              <w:t>Curriculum / learning environment</w:t>
            </w:r>
            <w:bookmarkEnd w:id="12"/>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28D05115" w14:textId="4F6AB5D0" w:rsidR="002A007F" w:rsidRPr="00983D57" w:rsidRDefault="002A007F" w:rsidP="006A29B8">
            <w:pPr>
              <w:rPr>
                <w:rFonts w:ascii="Arial" w:hAnsi="Arial" w:cs="Arial"/>
              </w:rPr>
            </w:pPr>
            <w:r w:rsidRPr="00983D57">
              <w:rPr>
                <w:rFonts w:ascii="Arial" w:hAnsi="Arial" w:cs="Arial"/>
              </w:rPr>
              <w:t xml:space="preserve">Current learning plans, revised expectations and required adjustments </w:t>
            </w:r>
            <w:r w:rsidR="00AB47F2" w:rsidRPr="00983D57">
              <w:rPr>
                <w:rFonts w:ascii="Arial" w:hAnsi="Arial" w:cs="Arial"/>
              </w:rPr>
              <w:t xml:space="preserve">have been </w:t>
            </w:r>
            <w:r w:rsidRPr="00983D57">
              <w:rPr>
                <w:rFonts w:ascii="Arial" w:hAnsi="Arial" w:cs="Arial"/>
              </w:rPr>
              <w:t>considered</w:t>
            </w:r>
            <w:r w:rsidR="00AB47F2" w:rsidRPr="00983D57">
              <w:rPr>
                <w:rFonts w:ascii="Arial" w:hAnsi="Arial" w:cs="Arial"/>
              </w:rPr>
              <w:t>.</w:t>
            </w:r>
          </w:p>
          <w:p w14:paraId="5AC358FC" w14:textId="77777777" w:rsidR="002A007F" w:rsidRPr="00983D57" w:rsidRDefault="002A007F" w:rsidP="006A29B8">
            <w:pPr>
              <w:rPr>
                <w:rFonts w:ascii="Arial" w:hAnsi="Arial" w:cs="Arial"/>
              </w:rPr>
            </w:pPr>
          </w:p>
          <w:p w14:paraId="1339AAE5" w14:textId="4BCDCE6B" w:rsidR="002A007F" w:rsidRPr="00983D57" w:rsidRDefault="002A007F" w:rsidP="006A29B8">
            <w:pPr>
              <w:rPr>
                <w:rFonts w:ascii="Arial" w:hAnsi="Arial" w:cs="Arial"/>
              </w:rPr>
            </w:pP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7622A53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2A2968BB" w14:textId="77777777" w:rsidR="002A007F" w:rsidRPr="00983D57" w:rsidRDefault="002A007F" w:rsidP="006A29B8">
            <w:pPr>
              <w:jc w:val="center"/>
              <w:rPr>
                <w:rFonts w:ascii="Arial" w:hAnsi="Arial" w:cs="Arial"/>
                <w:b/>
                <w:bCs/>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11A38C8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4A9DF441" w14:textId="77777777" w:rsidTr="006A29B8">
        <w:trPr>
          <w:trHeight w:val="582"/>
        </w:trPr>
        <w:tc>
          <w:tcPr>
            <w:tcW w:w="1702" w:type="dxa"/>
            <w:vMerge/>
            <w:tcBorders>
              <w:right w:val="single" w:sz="6" w:space="0" w:color="auto"/>
            </w:tcBorders>
            <w:vAlign w:val="center"/>
          </w:tcPr>
          <w:p w14:paraId="692228A8"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7EB708" w14:textId="77777777" w:rsidR="002A007F" w:rsidRPr="00983D57" w:rsidRDefault="002A007F" w:rsidP="006A29B8">
            <w:pPr>
              <w:rPr>
                <w:rFonts w:ascii="Arial" w:hAnsi="Arial" w:cs="Arial"/>
              </w:rPr>
            </w:pPr>
            <w:r w:rsidRPr="00983D57">
              <w:rPr>
                <w:rFonts w:ascii="Arial" w:hAnsi="Arial" w:cs="Arial"/>
              </w:rPr>
              <w:t>Consideration has been given to what activity is more difficult/ not possible to be undertaken with social distancing in place?</w:t>
            </w:r>
          </w:p>
          <w:p w14:paraId="3E408D5E" w14:textId="77777777" w:rsidR="002A007F" w:rsidRPr="00983D57" w:rsidRDefault="002A007F" w:rsidP="006A29B8">
            <w:pPr>
              <w:rPr>
                <w:rFonts w:ascii="Arial" w:hAnsi="Arial" w:cs="Arial"/>
              </w:rPr>
            </w:pPr>
          </w:p>
          <w:p w14:paraId="4D7C125C" w14:textId="77777777" w:rsidR="002A007F" w:rsidRPr="00983D57" w:rsidRDefault="002A007F" w:rsidP="006A29B8">
            <w:pPr>
              <w:rPr>
                <w:rFonts w:ascii="Arial" w:hAnsi="Arial" w:cs="Arial"/>
              </w:rPr>
            </w:pPr>
            <w:r w:rsidRPr="00983D57">
              <w:rPr>
                <w:rFonts w:ascii="Arial" w:hAnsi="Arial" w:cs="Arial"/>
              </w:rPr>
              <w:t>Each activity should be risk assessed and should not be run unless the risks can be mitigated</w:t>
            </w:r>
          </w:p>
          <w:p w14:paraId="2BD92AA4" w14:textId="77777777" w:rsidR="002A007F" w:rsidRPr="00983D57" w:rsidRDefault="002A007F" w:rsidP="006A29B8">
            <w:pPr>
              <w:rPr>
                <w:rFonts w:ascii="Arial" w:hAnsi="Arial" w:cs="Arial"/>
              </w:rPr>
            </w:pPr>
          </w:p>
          <w:p w14:paraId="4545998A"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lastRenderedPageBreak/>
              <w:t>PE</w:t>
            </w:r>
          </w:p>
          <w:p w14:paraId="1A20134F"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t>Practical science lessons</w:t>
            </w:r>
          </w:p>
          <w:p w14:paraId="5B917ED0"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t>DT/ FT</w:t>
            </w:r>
          </w:p>
          <w:p w14:paraId="77BAC57B"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37953EC" w14:textId="77777777" w:rsidR="002A007F" w:rsidRDefault="00A95AC9" w:rsidP="006A29B8">
            <w:pPr>
              <w:jc w:val="center"/>
            </w:pPr>
            <w:hyperlink r:id="rId32" w:history="1">
              <w:r w:rsidR="00A50DCC" w:rsidRPr="00A50DCC">
                <w:rPr>
                  <w:color w:val="0000FF"/>
                  <w:u w:val="single"/>
                </w:rPr>
                <w:t>https://www.gov.uk/government/publications/health-and-safety-on-educational-visits/health-and-safety-on-educational-visits</w:t>
              </w:r>
            </w:hyperlink>
          </w:p>
          <w:p w14:paraId="591E4FD4" w14:textId="77777777" w:rsidR="00915F43" w:rsidRDefault="00915F43" w:rsidP="006A29B8">
            <w:pPr>
              <w:jc w:val="center"/>
            </w:pPr>
          </w:p>
          <w:p w14:paraId="5336EA4E" w14:textId="07B79456" w:rsidR="00915F43" w:rsidRPr="00983D57" w:rsidRDefault="00915F43" w:rsidP="006A29B8">
            <w:pPr>
              <w:jc w:val="center"/>
              <w:rPr>
                <w:rFonts w:ascii="Arial" w:hAnsi="Arial" w:cs="Arial"/>
                <w:i/>
                <w:iCs/>
                <w:color w:val="808080" w:themeColor="background1" w:themeShade="80"/>
              </w:rPr>
            </w:pPr>
            <w:r w:rsidRPr="00915F43">
              <w:rPr>
                <w:rFonts w:ascii="Arial" w:hAnsi="Arial" w:cs="Arial"/>
                <w:color w:val="4472C4" w:themeColor="accent1"/>
                <w:szCs w:val="29"/>
                <w:shd w:val="clear" w:color="auto" w:fill="FFFFFF"/>
              </w:rPr>
              <w:t xml:space="preserve">Singing, wind and brass instrument playing can be undertaken in line with </w:t>
            </w:r>
            <w:r w:rsidRPr="00915F43">
              <w:rPr>
                <w:rFonts w:ascii="Arial" w:hAnsi="Arial" w:cs="Arial"/>
                <w:color w:val="4472C4" w:themeColor="accent1"/>
                <w:szCs w:val="29"/>
                <w:shd w:val="clear" w:color="auto" w:fill="FFFFFF"/>
              </w:rPr>
              <w:lastRenderedPageBreak/>
              <w:t>this and other guidance, in particular guidance provided by the </w:t>
            </w:r>
            <w:r w:rsidRPr="00915F43">
              <w:rPr>
                <w:color w:val="4472C4" w:themeColor="accent1"/>
                <w:sz w:val="16"/>
              </w:rPr>
              <w:t>DCMS</w:t>
            </w:r>
            <w:r w:rsidRPr="00915F43">
              <w:rPr>
                <w:rFonts w:ascii="Arial" w:hAnsi="Arial" w:cs="Arial"/>
                <w:color w:val="4472C4" w:themeColor="accent1"/>
                <w:szCs w:val="29"/>
                <w:shd w:val="clear" w:color="auto" w:fill="FFFFFF"/>
              </w:rPr>
              <w:t> for professionals and non-professionals, available at </w:t>
            </w:r>
            <w:hyperlink r:id="rId33" w:history="1">
              <w:r w:rsidRPr="00915F43">
                <w:rPr>
                  <w:rFonts w:ascii="Arial" w:hAnsi="Arial" w:cs="Arial"/>
                  <w:color w:val="4472C4" w:themeColor="accent1"/>
                  <w:szCs w:val="29"/>
                  <w:u w:val="single"/>
                  <w:bdr w:val="none" w:sz="0" w:space="0" w:color="auto" w:frame="1"/>
                  <w:shd w:val="clear" w:color="auto" w:fill="FFFFFF"/>
                </w:rPr>
                <w:t>working safely during coronavirus (COVID-19): performing arts</w:t>
              </w:r>
            </w:hyperlink>
            <w:r w:rsidRPr="00915F43">
              <w:rPr>
                <w:rFonts w:ascii="Arial" w:hAnsi="Arial" w:cs="Arial"/>
                <w:color w:val="4472C4" w:themeColor="accent1"/>
                <w:szCs w:val="29"/>
                <w:shd w:val="clear" w:color="auto" w:fill="FFFFFF"/>
              </w:rPr>
              <w:t>.</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CC79E7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AEFC8A8" w14:textId="77777777" w:rsidR="002A007F" w:rsidRDefault="004A5F7E" w:rsidP="006A29B8">
            <w:pPr>
              <w:jc w:val="center"/>
              <w:rPr>
                <w:rFonts w:ascii="Arial" w:hAnsi="Arial" w:cs="Arial"/>
                <w:bCs/>
                <w:i/>
                <w:color w:val="4472C4" w:themeColor="accent1"/>
              </w:rPr>
            </w:pPr>
            <w:r>
              <w:rPr>
                <w:rFonts w:ascii="Arial" w:hAnsi="Arial" w:cs="Arial"/>
                <w:bCs/>
                <w:i/>
                <w:color w:val="4472C4" w:themeColor="accent1"/>
              </w:rPr>
              <w:t xml:space="preserve">PE sessions to be outside. This may mean teacher will need to be flexible on when PE will take place. </w:t>
            </w:r>
          </w:p>
          <w:p w14:paraId="66327731" w14:textId="77777777" w:rsidR="004A5F7E" w:rsidRDefault="004A5F7E" w:rsidP="006A29B8">
            <w:pPr>
              <w:jc w:val="center"/>
              <w:rPr>
                <w:rFonts w:ascii="Arial" w:hAnsi="Arial" w:cs="Arial"/>
                <w:bCs/>
                <w:i/>
                <w:color w:val="4472C4" w:themeColor="accent1"/>
              </w:rPr>
            </w:pPr>
          </w:p>
          <w:p w14:paraId="30782358" w14:textId="77777777" w:rsidR="004A5F7E" w:rsidRDefault="004A5F7E" w:rsidP="006A29B8">
            <w:pPr>
              <w:jc w:val="center"/>
              <w:rPr>
                <w:rFonts w:ascii="Arial" w:hAnsi="Arial" w:cs="Arial"/>
                <w:bCs/>
                <w:i/>
                <w:color w:val="4472C4" w:themeColor="accent1"/>
              </w:rPr>
            </w:pPr>
            <w:r>
              <w:rPr>
                <w:rFonts w:ascii="Arial" w:hAnsi="Arial" w:cs="Arial"/>
                <w:bCs/>
                <w:i/>
                <w:color w:val="4472C4" w:themeColor="accent1"/>
              </w:rPr>
              <w:t xml:space="preserve">Equipment for subjects such as science will be cleaned after use </w:t>
            </w:r>
          </w:p>
          <w:p w14:paraId="2A7B60E7" w14:textId="77777777" w:rsidR="004A5F7E" w:rsidRDefault="004A5F7E" w:rsidP="006A29B8">
            <w:pPr>
              <w:jc w:val="center"/>
              <w:rPr>
                <w:rFonts w:ascii="Arial" w:hAnsi="Arial" w:cs="Arial"/>
                <w:bCs/>
                <w:i/>
                <w:color w:val="4472C4" w:themeColor="accent1"/>
              </w:rPr>
            </w:pPr>
          </w:p>
          <w:p w14:paraId="7C40D7C7" w14:textId="77777777" w:rsidR="004A5F7E" w:rsidRDefault="004A5F7E" w:rsidP="006A29B8">
            <w:pPr>
              <w:jc w:val="center"/>
              <w:rPr>
                <w:rFonts w:ascii="Arial" w:hAnsi="Arial" w:cs="Arial"/>
                <w:bCs/>
                <w:i/>
                <w:color w:val="4472C4" w:themeColor="accent1"/>
              </w:rPr>
            </w:pPr>
            <w:r>
              <w:rPr>
                <w:rFonts w:ascii="Arial" w:hAnsi="Arial" w:cs="Arial"/>
                <w:bCs/>
                <w:i/>
                <w:color w:val="4472C4" w:themeColor="accent1"/>
              </w:rPr>
              <w:lastRenderedPageBreak/>
              <w:t xml:space="preserve">Subjects may be block taught so that resources can remain in one class only. </w:t>
            </w:r>
          </w:p>
          <w:p w14:paraId="1116CC78" w14:textId="5F0FACFF" w:rsidR="004A5F7E" w:rsidRPr="004A5F7E" w:rsidRDefault="004A5F7E" w:rsidP="006A29B8">
            <w:pPr>
              <w:jc w:val="center"/>
              <w:rPr>
                <w:rFonts w:ascii="Arial" w:hAnsi="Arial" w:cs="Arial"/>
                <w:bCs/>
                <w:i/>
                <w:color w:val="4472C4" w:themeColor="accent1"/>
              </w:rPr>
            </w:pPr>
            <w:r>
              <w:rPr>
                <w:rFonts w:ascii="Arial" w:hAnsi="Arial" w:cs="Arial"/>
                <w:bCs/>
                <w:i/>
                <w:color w:val="4472C4" w:themeColor="accent1"/>
              </w:rPr>
              <w:t>Visitors may come to school to support the curriculum, but outside the classroom</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2AEC2AE"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56F51B1"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3A39B924" w14:textId="77777777" w:rsidTr="006A29B8">
        <w:trPr>
          <w:trHeight w:val="582"/>
        </w:trPr>
        <w:tc>
          <w:tcPr>
            <w:tcW w:w="1702" w:type="dxa"/>
            <w:vMerge/>
            <w:tcBorders>
              <w:right w:val="single" w:sz="6" w:space="0" w:color="auto"/>
            </w:tcBorders>
            <w:vAlign w:val="center"/>
          </w:tcPr>
          <w:p w14:paraId="28B02C5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2A007F" w:rsidRPr="00983D57" w:rsidRDefault="002A007F" w:rsidP="006A29B8">
            <w:pPr>
              <w:rPr>
                <w:rFonts w:ascii="Arial" w:hAnsi="Arial" w:cs="Arial"/>
              </w:rPr>
            </w:pPr>
            <w:r w:rsidRPr="00983D57">
              <w:rPr>
                <w:rFonts w:ascii="Arial" w:hAnsi="Arial" w:cs="Arial"/>
              </w:rPr>
              <w:t>Whole school approach to adapting curriculum (S/M/L term), including:</w:t>
            </w:r>
          </w:p>
          <w:p w14:paraId="0014510B"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Wellbeing curriculum</w:t>
            </w:r>
          </w:p>
          <w:p w14:paraId="2675BBE9"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 xml:space="preserve">recognising ‘non-curriculum’ learning that has been done </w:t>
            </w:r>
          </w:p>
          <w:p w14:paraId="0DB693DE"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capturing pupil achievements/ outcomes</w:t>
            </w:r>
          </w:p>
          <w:p w14:paraId="305371EF"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C6EAF8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D51BA1F" w14:textId="77777777" w:rsidR="002A007F" w:rsidRPr="00983D57" w:rsidRDefault="002A007F" w:rsidP="006A29B8">
            <w:pPr>
              <w:jc w:val="center"/>
              <w:rPr>
                <w:rFonts w:ascii="Arial" w:hAnsi="Arial" w:cs="Arial"/>
                <w:b/>
                <w:bCs/>
              </w:rPr>
            </w:pPr>
            <w:proofErr w:type="gramStart"/>
            <w:r w:rsidRPr="00983D57">
              <w:rPr>
                <w:rFonts w:ascii="Arial" w:hAnsi="Arial" w:cs="Arial"/>
                <w:i/>
                <w:iCs/>
                <w:color w:val="808080" w:themeColor="background1" w:themeShade="80"/>
              </w:rPr>
              <w:t>staff</w:t>
            </w:r>
            <w:proofErr w:type="gramEnd"/>
            <w:r w:rsidRPr="00983D57">
              <w:rPr>
                <w:rFonts w:ascii="Arial" w:hAnsi="Arial" w:cs="Arial"/>
                <w:i/>
                <w:iCs/>
                <w:color w:val="808080" w:themeColor="background1" w:themeShade="80"/>
              </w:rPr>
              <w:t xml:space="preserve"> are trained and supported in front of classroom delivery style and aware of how best to provide students with additional support.</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35E0172"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EE579CA" w14:textId="77777777" w:rsidTr="006A29B8">
        <w:trPr>
          <w:trHeight w:val="582"/>
        </w:trPr>
        <w:tc>
          <w:tcPr>
            <w:tcW w:w="1702" w:type="dxa"/>
            <w:vMerge/>
            <w:tcBorders>
              <w:right w:val="single" w:sz="6" w:space="0" w:color="auto"/>
            </w:tcBorders>
            <w:vAlign w:val="center"/>
          </w:tcPr>
          <w:p w14:paraId="538066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FF1E6CD" w14:textId="77777777" w:rsidR="002A007F" w:rsidRPr="00983D57" w:rsidRDefault="002A007F" w:rsidP="006A29B8">
            <w:pPr>
              <w:rPr>
                <w:rFonts w:ascii="Arial" w:hAnsi="Arial" w:cs="Arial"/>
              </w:rPr>
            </w:pPr>
            <w:r w:rsidRPr="00983D57">
              <w:rPr>
                <w:rFonts w:ascii="Arial" w:hAnsi="Arial" w:cs="Arial"/>
              </w:rPr>
              <w:t>Student behaviour policy reviewed and amended where necessary in line with the current circumstances.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E3042A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C78F395"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7254D8E"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D1D23CB"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1F2E91C" w14:textId="77777777" w:rsidR="002A007F" w:rsidRPr="00983D57" w:rsidRDefault="002A007F" w:rsidP="006A29B8">
            <w:pPr>
              <w:jc w:val="center"/>
              <w:rPr>
                <w:rFonts w:ascii="Arial" w:hAnsi="Arial" w:cs="Arial"/>
                <w:i/>
                <w:iCs/>
                <w:color w:val="808080" w:themeColor="background1" w:themeShade="80"/>
              </w:rPr>
            </w:pPr>
          </w:p>
        </w:tc>
      </w:tr>
      <w:tr w:rsidR="004A5F7E" w:rsidRPr="00983D57" w14:paraId="6113686C" w14:textId="77777777" w:rsidTr="006A29B8">
        <w:trPr>
          <w:trHeight w:val="582"/>
        </w:trPr>
        <w:tc>
          <w:tcPr>
            <w:tcW w:w="1702" w:type="dxa"/>
            <w:vMerge w:val="restart"/>
            <w:tcBorders>
              <w:top w:val="single" w:sz="18" w:space="0" w:color="auto"/>
              <w:right w:val="single" w:sz="6" w:space="0" w:color="auto"/>
            </w:tcBorders>
            <w:vAlign w:val="center"/>
          </w:tcPr>
          <w:p w14:paraId="7C979FEF" w14:textId="0AB05D59" w:rsidR="004A5F7E" w:rsidRPr="00983D57" w:rsidRDefault="004A5F7E" w:rsidP="006A29B8">
            <w:pPr>
              <w:pStyle w:val="Heading1"/>
              <w:jc w:val="center"/>
              <w:outlineLvl w:val="0"/>
              <w:rPr>
                <w:rFonts w:ascii="Arial" w:hAnsi="Arial" w:cs="Arial"/>
                <w:b/>
                <w:bCs/>
                <w:color w:val="auto"/>
                <w:sz w:val="24"/>
                <w:szCs w:val="24"/>
              </w:rPr>
            </w:pPr>
            <w:bookmarkStart w:id="13" w:name="_Toc40448327"/>
            <w:r w:rsidRPr="00983D57">
              <w:rPr>
                <w:rFonts w:ascii="Arial" w:hAnsi="Arial" w:cs="Arial"/>
                <w:b/>
                <w:bCs/>
                <w:color w:val="auto"/>
                <w:sz w:val="24"/>
                <w:szCs w:val="24"/>
              </w:rPr>
              <w:t>Pupils with SEND</w:t>
            </w:r>
            <w:bookmarkEnd w:id="13"/>
          </w:p>
        </w:tc>
        <w:tc>
          <w:tcPr>
            <w:tcW w:w="3685" w:type="dxa"/>
            <w:tcBorders>
              <w:top w:val="single" w:sz="18" w:space="0" w:color="auto"/>
              <w:left w:val="single" w:sz="6" w:space="0" w:color="auto"/>
              <w:bottom w:val="single" w:sz="6" w:space="0" w:color="auto"/>
              <w:right w:val="single" w:sz="6" w:space="0" w:color="auto"/>
            </w:tcBorders>
            <w:shd w:val="clear" w:color="auto" w:fill="auto"/>
            <w:vAlign w:val="center"/>
          </w:tcPr>
          <w:p w14:paraId="5FDF906E" w14:textId="77777777" w:rsidR="004A5F7E" w:rsidRPr="00983D57" w:rsidRDefault="004A5F7E" w:rsidP="006A29B8">
            <w:pPr>
              <w:rPr>
                <w:rFonts w:ascii="Arial" w:hAnsi="Arial" w:cs="Arial"/>
              </w:rPr>
            </w:pPr>
            <w:r w:rsidRPr="00983D57">
              <w:rPr>
                <w:rFonts w:ascii="Arial" w:hAnsi="Arial" w:cs="Arial"/>
              </w:rPr>
              <w:t>Approach to provision of the elements of the EHCP including health/therapies.</w:t>
            </w:r>
          </w:p>
        </w:tc>
        <w:tc>
          <w:tcPr>
            <w:tcW w:w="6490" w:type="dxa"/>
            <w:gridSpan w:val="3"/>
            <w:vMerge w:val="restart"/>
            <w:tcBorders>
              <w:top w:val="single" w:sz="18" w:space="0" w:color="auto"/>
              <w:left w:val="single" w:sz="6" w:space="0" w:color="auto"/>
              <w:right w:val="single" w:sz="6" w:space="0" w:color="auto"/>
            </w:tcBorders>
            <w:shd w:val="clear" w:color="auto" w:fill="auto"/>
            <w:vAlign w:val="center"/>
          </w:tcPr>
          <w:p w14:paraId="06ECF7E6" w14:textId="6DED0071"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SEND children will be given additional support in handwashing and understanding routines for reducing risks. TAs will work 1:1 with some children with needs such as Autism to further support expectations and changes in the classroom.</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BEEE7E7"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27436F59" w14:textId="77777777" w:rsidR="004A5F7E" w:rsidRPr="00983D57" w:rsidRDefault="004A5F7E" w:rsidP="006A29B8">
            <w:pPr>
              <w:jc w:val="center"/>
              <w:rPr>
                <w:rFonts w:ascii="Arial" w:hAnsi="Arial" w:cs="Arial"/>
                <w:i/>
                <w:iCs/>
                <w:color w:val="808080" w:themeColor="background1" w:themeShade="80"/>
              </w:rPr>
            </w:pPr>
          </w:p>
        </w:tc>
      </w:tr>
      <w:tr w:rsidR="004A5F7E" w:rsidRPr="00983D57" w14:paraId="66BCED45" w14:textId="77777777" w:rsidTr="006A29B8">
        <w:trPr>
          <w:trHeight w:val="582"/>
        </w:trPr>
        <w:tc>
          <w:tcPr>
            <w:tcW w:w="1702" w:type="dxa"/>
            <w:vMerge/>
            <w:tcBorders>
              <w:right w:val="single" w:sz="6" w:space="0" w:color="auto"/>
            </w:tcBorders>
            <w:vAlign w:val="center"/>
          </w:tcPr>
          <w:p w14:paraId="4099CED3"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7A05B74" w14:textId="77777777" w:rsidR="004A5F7E" w:rsidRPr="00983D57" w:rsidRDefault="004A5F7E" w:rsidP="006A29B8">
            <w:pPr>
              <w:rPr>
                <w:rFonts w:ascii="Arial" w:hAnsi="Arial" w:cs="Arial"/>
              </w:rPr>
            </w:pPr>
            <w:r w:rsidRPr="00983D57">
              <w:rPr>
                <w:rFonts w:ascii="Arial" w:hAnsi="Arial" w:cs="Arial"/>
              </w:rPr>
              <w:t>Annual reviews.</w:t>
            </w:r>
          </w:p>
        </w:tc>
        <w:tc>
          <w:tcPr>
            <w:tcW w:w="6490" w:type="dxa"/>
            <w:gridSpan w:val="3"/>
            <w:vMerge/>
            <w:tcBorders>
              <w:left w:val="single" w:sz="6" w:space="0" w:color="auto"/>
              <w:right w:val="single" w:sz="6" w:space="0" w:color="auto"/>
            </w:tcBorders>
            <w:shd w:val="clear" w:color="auto" w:fill="auto"/>
            <w:vAlign w:val="center"/>
          </w:tcPr>
          <w:p w14:paraId="6E0D6723" w14:textId="77777777" w:rsidR="004A5F7E" w:rsidRPr="00983D57" w:rsidRDefault="004A5F7E"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33AA068"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B285E78" w14:textId="77777777" w:rsidR="004A5F7E" w:rsidRPr="00983D57" w:rsidRDefault="004A5F7E" w:rsidP="006A29B8">
            <w:pPr>
              <w:jc w:val="center"/>
              <w:rPr>
                <w:rFonts w:ascii="Arial" w:hAnsi="Arial" w:cs="Arial"/>
                <w:i/>
                <w:iCs/>
                <w:color w:val="808080" w:themeColor="background1" w:themeShade="80"/>
              </w:rPr>
            </w:pPr>
          </w:p>
        </w:tc>
      </w:tr>
      <w:tr w:rsidR="004A5F7E" w:rsidRPr="00983D57" w14:paraId="63A485EC" w14:textId="77777777" w:rsidTr="006A29B8">
        <w:trPr>
          <w:trHeight w:val="582"/>
        </w:trPr>
        <w:tc>
          <w:tcPr>
            <w:tcW w:w="1702" w:type="dxa"/>
            <w:vMerge/>
            <w:tcBorders>
              <w:right w:val="single" w:sz="6" w:space="0" w:color="auto"/>
            </w:tcBorders>
            <w:vAlign w:val="center"/>
          </w:tcPr>
          <w:p w14:paraId="78E75B6F"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ABBCB0" w14:textId="77777777" w:rsidR="004A5F7E" w:rsidRPr="00983D57" w:rsidRDefault="004A5F7E" w:rsidP="006A29B8">
            <w:pPr>
              <w:rPr>
                <w:rFonts w:ascii="Arial" w:hAnsi="Arial" w:cs="Arial"/>
              </w:rPr>
            </w:pPr>
            <w:r w:rsidRPr="00983D57">
              <w:rPr>
                <w:rFonts w:ascii="Arial" w:hAnsi="Arial" w:cs="Arial"/>
              </w:rPr>
              <w:t>Requests for assessment.</w:t>
            </w:r>
          </w:p>
        </w:tc>
        <w:tc>
          <w:tcPr>
            <w:tcW w:w="6490" w:type="dxa"/>
            <w:gridSpan w:val="3"/>
            <w:vMerge/>
            <w:tcBorders>
              <w:left w:val="single" w:sz="6" w:space="0" w:color="auto"/>
              <w:bottom w:val="single" w:sz="6" w:space="0" w:color="auto"/>
              <w:right w:val="single" w:sz="6" w:space="0" w:color="auto"/>
            </w:tcBorders>
            <w:shd w:val="clear" w:color="auto" w:fill="auto"/>
            <w:vAlign w:val="center"/>
          </w:tcPr>
          <w:p w14:paraId="63E8D999" w14:textId="77777777" w:rsidR="004A5F7E" w:rsidRPr="00983D57" w:rsidRDefault="004A5F7E"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6F0A8A2"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98237D4" w14:textId="77777777" w:rsidR="004A5F7E" w:rsidRPr="00983D57" w:rsidRDefault="004A5F7E" w:rsidP="006A29B8">
            <w:pPr>
              <w:jc w:val="center"/>
              <w:rPr>
                <w:rFonts w:ascii="Arial" w:hAnsi="Arial" w:cs="Arial"/>
                <w:i/>
                <w:iCs/>
                <w:color w:val="808080" w:themeColor="background1" w:themeShade="80"/>
              </w:rPr>
            </w:pPr>
          </w:p>
        </w:tc>
      </w:tr>
      <w:tr w:rsidR="002A007F" w:rsidRPr="00983D57" w14:paraId="183D8AC6" w14:textId="77777777" w:rsidTr="006A29B8">
        <w:trPr>
          <w:trHeight w:val="582"/>
        </w:trPr>
        <w:tc>
          <w:tcPr>
            <w:tcW w:w="1702" w:type="dxa"/>
            <w:vMerge w:val="restart"/>
            <w:tcBorders>
              <w:right w:val="single" w:sz="6" w:space="0" w:color="auto"/>
            </w:tcBorders>
            <w:vAlign w:val="center"/>
          </w:tcPr>
          <w:p w14:paraId="1D4AED0E" w14:textId="3887500A" w:rsidR="002A007F" w:rsidRPr="00983D57" w:rsidRDefault="002A007F" w:rsidP="006A29B8">
            <w:pPr>
              <w:pStyle w:val="Heading1"/>
              <w:jc w:val="center"/>
              <w:outlineLvl w:val="0"/>
              <w:rPr>
                <w:rFonts w:ascii="Arial" w:hAnsi="Arial" w:cs="Arial"/>
                <w:b/>
                <w:bCs/>
                <w:color w:val="auto"/>
                <w:sz w:val="24"/>
                <w:szCs w:val="24"/>
              </w:rPr>
            </w:pPr>
            <w:bookmarkStart w:id="14" w:name="_Toc40448328"/>
            <w:r w:rsidRPr="00983D57">
              <w:rPr>
                <w:rFonts w:ascii="Arial" w:hAnsi="Arial" w:cs="Arial"/>
                <w:b/>
                <w:bCs/>
                <w:color w:val="auto"/>
                <w:sz w:val="24"/>
                <w:szCs w:val="24"/>
              </w:rPr>
              <w:lastRenderedPageBreak/>
              <w:t>Attendance</w:t>
            </w:r>
            <w:bookmarkEnd w:id="14"/>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74FA8A" w14:textId="0F478188" w:rsidR="002A007F" w:rsidRPr="00983D57" w:rsidRDefault="002A007F" w:rsidP="006A29B8">
            <w:pPr>
              <w:rPr>
                <w:rFonts w:ascii="Arial" w:hAnsi="Arial" w:cs="Arial"/>
              </w:rPr>
            </w:pPr>
            <w:r w:rsidRPr="00983D57">
              <w:rPr>
                <w:rFonts w:ascii="Arial" w:hAnsi="Arial" w:cs="Arial"/>
              </w:rPr>
              <w:t xml:space="preserve">Approach to </w:t>
            </w:r>
            <w:r w:rsidR="009D0903" w:rsidRPr="00983D57">
              <w:rPr>
                <w:rFonts w:ascii="Arial" w:hAnsi="Arial" w:cs="Arial"/>
              </w:rPr>
              <w:t xml:space="preserve">supporting </w:t>
            </w:r>
            <w:r w:rsidRPr="00983D57">
              <w:rPr>
                <w:rFonts w:ascii="Arial" w:hAnsi="Arial" w:cs="Arial"/>
              </w:rPr>
              <w:t>attendance for prioritised year groups determined.</w:t>
            </w:r>
          </w:p>
          <w:p w14:paraId="008BEC54" w14:textId="62B1D4B3"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2F5F031" w14:textId="5948F0E7" w:rsidR="002A007F" w:rsidRPr="00983D57" w:rsidRDefault="006F7F1C" w:rsidP="006A29B8">
            <w:pPr>
              <w:jc w:val="center"/>
              <w:rPr>
                <w:rFonts w:ascii="Arial" w:hAnsi="Arial" w:cs="Arial"/>
                <w:i/>
                <w:iCs/>
                <w:color w:val="808080" w:themeColor="background1" w:themeShade="80"/>
              </w:rPr>
            </w:pPr>
            <w:r w:rsidRPr="008A64B4">
              <w:rPr>
                <w:rFonts w:ascii="Arial" w:hAnsi="Arial" w:cs="Arial"/>
                <w:color w:val="4472C4" w:themeColor="accent1"/>
                <w:szCs w:val="29"/>
                <w:shd w:val="clear" w:color="auto" w:fill="FFFFFF"/>
              </w:rPr>
              <w:t>Now the circumstances have changed, it is vital for all children to return to school to minimise, as far as possible, the longer-term impact of the pandemic on children’s education, wellbeing and wider development</w:t>
            </w:r>
            <w:r w:rsidRPr="008A64B4">
              <w:rPr>
                <w:rFonts w:ascii="Arial" w:hAnsi="Arial" w:cs="Arial"/>
                <w:color w:val="4472C4" w:themeColor="accent1"/>
                <w:sz w:val="29"/>
                <w:szCs w:val="29"/>
                <w:shd w:val="clear" w:color="auto" w:fill="FFFFFF"/>
              </w:rPr>
              <w:t>.</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00C3896"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3C52FD6" w14:textId="77777777" w:rsidR="002A007F" w:rsidRDefault="00BF7606" w:rsidP="006A29B8">
            <w:pPr>
              <w:jc w:val="center"/>
              <w:rPr>
                <w:rFonts w:ascii="Arial" w:hAnsi="Arial" w:cs="Arial"/>
                <w:i/>
                <w:iCs/>
                <w:color w:val="4472C4" w:themeColor="accent1"/>
              </w:rPr>
            </w:pPr>
            <w:r>
              <w:rPr>
                <w:rFonts w:ascii="Arial" w:hAnsi="Arial" w:cs="Arial"/>
                <w:i/>
                <w:iCs/>
                <w:color w:val="4472C4" w:themeColor="accent1"/>
              </w:rPr>
              <w:t xml:space="preserve">Monitor if any children are not attending in Sept 2020 due to anxieties around </w:t>
            </w:r>
            <w:proofErr w:type="spellStart"/>
            <w:r>
              <w:rPr>
                <w:rFonts w:ascii="Arial" w:hAnsi="Arial" w:cs="Arial"/>
                <w:i/>
                <w:iCs/>
                <w:color w:val="4472C4" w:themeColor="accent1"/>
              </w:rPr>
              <w:t>Covid</w:t>
            </w:r>
            <w:proofErr w:type="spellEnd"/>
            <w:r>
              <w:rPr>
                <w:rFonts w:ascii="Arial" w:hAnsi="Arial" w:cs="Arial"/>
                <w:i/>
                <w:iCs/>
                <w:color w:val="4472C4" w:themeColor="accent1"/>
              </w:rPr>
              <w:t xml:space="preserve"> 19 spread.</w:t>
            </w:r>
          </w:p>
          <w:p w14:paraId="59A77561" w14:textId="77777777" w:rsidR="00BF7606" w:rsidRDefault="00BF7606" w:rsidP="006A29B8">
            <w:pPr>
              <w:jc w:val="center"/>
              <w:rPr>
                <w:rFonts w:ascii="Arial" w:hAnsi="Arial" w:cs="Arial"/>
                <w:i/>
                <w:iCs/>
                <w:color w:val="4472C4" w:themeColor="accent1"/>
              </w:rPr>
            </w:pPr>
          </w:p>
          <w:p w14:paraId="6FE3749F" w14:textId="4E8EDC55" w:rsidR="00BF7606" w:rsidRPr="00BF7606" w:rsidRDefault="00BF7606" w:rsidP="006A29B8">
            <w:pPr>
              <w:jc w:val="center"/>
              <w:rPr>
                <w:rFonts w:ascii="Arial" w:hAnsi="Arial" w:cs="Arial"/>
                <w:i/>
                <w:iCs/>
                <w:color w:val="4472C4" w:themeColor="accent1"/>
              </w:rPr>
            </w:pPr>
            <w:r>
              <w:rPr>
                <w:rFonts w:ascii="Arial" w:hAnsi="Arial" w:cs="Arial"/>
                <w:i/>
                <w:iCs/>
                <w:color w:val="4472C4" w:themeColor="accent1"/>
              </w:rPr>
              <w:t>Teachers and home school link worker have been in touch via email with some families over the summer and additional arrangements to support children’s return are in place.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3FDDAB6" w14:textId="12D4C1B6" w:rsidR="002A007F" w:rsidRPr="00983D57" w:rsidRDefault="00BF7606" w:rsidP="006A29B8">
            <w:pPr>
              <w:jc w:val="center"/>
              <w:rPr>
                <w:rFonts w:ascii="Arial" w:hAnsi="Arial" w:cs="Arial"/>
                <w:i/>
                <w:iCs/>
                <w:color w:val="808080" w:themeColor="background1" w:themeShade="80"/>
              </w:rPr>
            </w:pPr>
            <w:r w:rsidRPr="00BF7606">
              <w:rPr>
                <w:rFonts w:ascii="Arial" w:hAnsi="Arial" w:cs="Arial"/>
                <w:i/>
                <w:iCs/>
                <w:color w:val="4472C4" w:themeColor="accent1"/>
              </w:rPr>
              <w:t>August and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CBC20A7" w14:textId="07181B51" w:rsidR="002A007F" w:rsidRPr="00983D57" w:rsidRDefault="00BF7606" w:rsidP="006A29B8">
            <w:pPr>
              <w:jc w:val="center"/>
              <w:rPr>
                <w:rFonts w:ascii="Arial" w:hAnsi="Arial" w:cs="Arial"/>
                <w:i/>
                <w:iCs/>
                <w:color w:val="808080" w:themeColor="background1" w:themeShade="80"/>
              </w:rPr>
            </w:pPr>
            <w:r w:rsidRPr="00BF7606">
              <w:rPr>
                <w:rFonts w:ascii="Arial" w:hAnsi="Arial" w:cs="Arial"/>
                <w:i/>
                <w:iCs/>
                <w:color w:val="4472C4" w:themeColor="accent1"/>
              </w:rPr>
              <w:t>M</w:t>
            </w:r>
          </w:p>
        </w:tc>
      </w:tr>
      <w:tr w:rsidR="002A007F" w:rsidRPr="00983D57" w14:paraId="060F407D" w14:textId="77777777" w:rsidTr="006A29B8">
        <w:trPr>
          <w:trHeight w:val="582"/>
        </w:trPr>
        <w:tc>
          <w:tcPr>
            <w:tcW w:w="1702" w:type="dxa"/>
            <w:vMerge/>
            <w:tcBorders>
              <w:right w:val="single" w:sz="6" w:space="0" w:color="auto"/>
            </w:tcBorders>
            <w:vAlign w:val="center"/>
          </w:tcPr>
          <w:p w14:paraId="0C019B2F"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4AB17F7" w14:textId="310FC6B1" w:rsidR="002A007F" w:rsidRPr="00983D57" w:rsidRDefault="002A007F" w:rsidP="006A29B8">
            <w:pPr>
              <w:rPr>
                <w:rFonts w:ascii="Arial" w:hAnsi="Arial" w:cs="Arial"/>
              </w:rPr>
            </w:pPr>
            <w:r w:rsidRPr="00983D57">
              <w:rPr>
                <w:rFonts w:ascii="Arial" w:hAnsi="Arial" w:cs="Arial"/>
              </w:rPr>
              <w:t xml:space="preserve">Approach to support for parents where rates of </w:t>
            </w:r>
            <w:r w:rsidR="000853D9" w:rsidRPr="00983D57">
              <w:rPr>
                <w:rFonts w:ascii="Arial" w:hAnsi="Arial" w:cs="Arial"/>
              </w:rPr>
              <w:t>persistent absence</w:t>
            </w:r>
            <w:r w:rsidRPr="00983D57">
              <w:rPr>
                <w:rFonts w:ascii="Arial" w:hAnsi="Arial" w:cs="Arial"/>
              </w:rPr>
              <w:t xml:space="preserve"> were high before </w:t>
            </w:r>
            <w:r w:rsidR="000853D9" w:rsidRPr="00983D57">
              <w:rPr>
                <w:rFonts w:ascii="Arial" w:hAnsi="Arial" w:cs="Arial"/>
              </w:rPr>
              <w:t>closure</w:t>
            </w:r>
            <w:r w:rsidRPr="00983D57">
              <w:rPr>
                <w:rFonts w:ascii="Arial" w:hAnsi="Arial" w:cs="Arial"/>
              </w:rPr>
              <w: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2C339E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691C862"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11C1338B"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BE30A1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007608A"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7BDDC905" w14:textId="77777777" w:rsidTr="006A29B8">
        <w:trPr>
          <w:trHeight w:val="582"/>
        </w:trPr>
        <w:tc>
          <w:tcPr>
            <w:tcW w:w="1702" w:type="dxa"/>
            <w:vMerge w:val="restart"/>
            <w:tcBorders>
              <w:top w:val="single" w:sz="18" w:space="0" w:color="auto"/>
              <w:right w:val="single" w:sz="6" w:space="0" w:color="auto"/>
            </w:tcBorders>
            <w:vAlign w:val="center"/>
          </w:tcPr>
          <w:p w14:paraId="3741C747" w14:textId="5BA19F21" w:rsidR="002A007F" w:rsidRPr="00983D57" w:rsidRDefault="002A007F" w:rsidP="006A29B8">
            <w:pPr>
              <w:pStyle w:val="Heading1"/>
              <w:jc w:val="center"/>
              <w:outlineLvl w:val="0"/>
              <w:rPr>
                <w:rFonts w:ascii="Arial" w:hAnsi="Arial" w:cs="Arial"/>
                <w:b/>
                <w:bCs/>
                <w:color w:val="auto"/>
                <w:sz w:val="24"/>
                <w:szCs w:val="24"/>
              </w:rPr>
            </w:pPr>
            <w:bookmarkStart w:id="15" w:name="_Toc40448329"/>
            <w:r w:rsidRPr="00983D57">
              <w:rPr>
                <w:rFonts w:ascii="Arial" w:hAnsi="Arial" w:cs="Arial"/>
                <w:b/>
                <w:bCs/>
                <w:color w:val="auto"/>
                <w:sz w:val="24"/>
                <w:szCs w:val="24"/>
              </w:rPr>
              <w:t>Communication</w:t>
            </w:r>
            <w:bookmarkEnd w:id="15"/>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7186CCFA" w14:textId="32A89369" w:rsidR="002A007F" w:rsidRPr="00983D57" w:rsidRDefault="0090536F" w:rsidP="006A29B8">
            <w:pPr>
              <w:rPr>
                <w:rFonts w:ascii="Arial" w:hAnsi="Arial" w:cs="Arial"/>
              </w:rPr>
            </w:pPr>
            <w:r w:rsidRPr="00983D57">
              <w:rPr>
                <w:rFonts w:ascii="Arial" w:hAnsi="Arial" w:cs="Arial"/>
              </w:rPr>
              <w:t>Informa</w:t>
            </w:r>
            <w:r w:rsidR="00C042FE" w:rsidRPr="00983D57">
              <w:rPr>
                <w:rFonts w:ascii="Arial" w:hAnsi="Arial" w:cs="Arial"/>
              </w:rPr>
              <w:t>ti</w:t>
            </w:r>
            <w:r w:rsidRPr="00983D57">
              <w:rPr>
                <w:rFonts w:ascii="Arial" w:hAnsi="Arial" w:cs="Arial"/>
              </w:rPr>
              <w:t>on shared with</w:t>
            </w:r>
            <w:r w:rsidR="002A007F" w:rsidRPr="00983D57">
              <w:rPr>
                <w:rFonts w:ascii="Arial" w:hAnsi="Arial" w:cs="Arial"/>
              </w:rPr>
              <w:t xml:space="preserve"> staff around the re-opening plan, returning</w:t>
            </w:r>
            <w:r w:rsidRPr="00983D57">
              <w:rPr>
                <w:rFonts w:ascii="Arial" w:hAnsi="Arial" w:cs="Arial"/>
              </w:rPr>
              <w:t xml:space="preserve"> to site</w:t>
            </w:r>
            <w:r w:rsidR="002A007F" w:rsidRPr="00983D57">
              <w:rPr>
                <w:rFonts w:ascii="Arial" w:hAnsi="Arial" w:cs="Arial"/>
              </w:rPr>
              <w:t>, amendments to usual working patterns/practices and groups.</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B727905"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5199ABB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15193762" w14:textId="77777777" w:rsidR="002A007F" w:rsidRDefault="00BF7606" w:rsidP="006A29B8">
            <w:pPr>
              <w:jc w:val="center"/>
              <w:rPr>
                <w:rFonts w:ascii="Arial" w:hAnsi="Arial" w:cs="Arial"/>
                <w:i/>
                <w:iCs/>
                <w:color w:val="4472C4" w:themeColor="accent1"/>
              </w:rPr>
            </w:pPr>
            <w:r>
              <w:rPr>
                <w:rFonts w:ascii="Arial" w:hAnsi="Arial" w:cs="Arial"/>
                <w:i/>
                <w:iCs/>
                <w:color w:val="4472C4" w:themeColor="accent1"/>
              </w:rPr>
              <w:t xml:space="preserve">See website for return to school guidance </w:t>
            </w:r>
          </w:p>
          <w:p w14:paraId="0F5DE287" w14:textId="3DA0C64C" w:rsidR="00BF7606" w:rsidRPr="00BF7606" w:rsidRDefault="00A95AC9" w:rsidP="006A29B8">
            <w:pPr>
              <w:jc w:val="center"/>
              <w:rPr>
                <w:rFonts w:ascii="Arial" w:hAnsi="Arial" w:cs="Arial"/>
                <w:i/>
                <w:iCs/>
                <w:color w:val="4472C4" w:themeColor="accent1"/>
              </w:rPr>
            </w:pPr>
            <w:hyperlink r:id="rId34" w:history="1">
              <w:r w:rsidR="00BF7606" w:rsidRPr="00BF7606">
                <w:rPr>
                  <w:color w:val="0000FF"/>
                  <w:u w:val="single"/>
                </w:rPr>
                <w:t>http://www.stockham.oxon.sch.uk/web/return_to_school_guidance</w:t>
              </w:r>
            </w:hyperlink>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1FC8145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4" w:space="0" w:color="auto"/>
              <w:right w:val="single" w:sz="6" w:space="0" w:color="auto"/>
            </w:tcBorders>
            <w:shd w:val="clear" w:color="auto" w:fill="auto"/>
            <w:vAlign w:val="center"/>
          </w:tcPr>
          <w:p w14:paraId="59C1D38E" w14:textId="77777777" w:rsidR="002A007F" w:rsidRPr="00983D57" w:rsidRDefault="002A007F" w:rsidP="006A29B8">
            <w:pPr>
              <w:jc w:val="center"/>
              <w:rPr>
                <w:rFonts w:ascii="Arial" w:hAnsi="Arial" w:cs="Arial"/>
                <w:i/>
                <w:iCs/>
                <w:color w:val="808080" w:themeColor="background1" w:themeShade="80"/>
              </w:rPr>
            </w:pPr>
          </w:p>
        </w:tc>
      </w:tr>
      <w:tr w:rsidR="0090536F" w:rsidRPr="00983D57" w14:paraId="03CD45AC" w14:textId="77777777" w:rsidTr="006A29B8">
        <w:trPr>
          <w:trHeight w:val="582"/>
        </w:trPr>
        <w:tc>
          <w:tcPr>
            <w:tcW w:w="1702" w:type="dxa"/>
            <w:vMerge/>
            <w:tcBorders>
              <w:top w:val="single" w:sz="18" w:space="0" w:color="auto"/>
              <w:right w:val="single" w:sz="6" w:space="0" w:color="auto"/>
            </w:tcBorders>
            <w:vAlign w:val="center"/>
          </w:tcPr>
          <w:p w14:paraId="09C9E803" w14:textId="77777777" w:rsidR="0090536F" w:rsidRPr="00983D57" w:rsidRDefault="0090536F" w:rsidP="006A29B8">
            <w:pPr>
              <w:pStyle w:val="Heading1"/>
              <w:jc w:val="center"/>
              <w:outlineLvl w:val="0"/>
              <w:rPr>
                <w:rFonts w:ascii="Arial" w:hAnsi="Arial" w:cs="Arial"/>
                <w:b/>
                <w:bCs/>
                <w:color w:val="auto"/>
                <w:sz w:val="24"/>
                <w:szCs w:val="24"/>
              </w:rPr>
            </w:pPr>
          </w:p>
        </w:tc>
        <w:tc>
          <w:tcPr>
            <w:tcW w:w="3685" w:type="dxa"/>
            <w:tcBorders>
              <w:top w:val="single" w:sz="4" w:space="0" w:color="auto"/>
              <w:left w:val="single" w:sz="6" w:space="0" w:color="auto"/>
              <w:bottom w:val="single" w:sz="6" w:space="0" w:color="auto"/>
              <w:right w:val="single" w:sz="6" w:space="0" w:color="auto"/>
            </w:tcBorders>
            <w:shd w:val="clear" w:color="auto" w:fill="auto"/>
          </w:tcPr>
          <w:p w14:paraId="21D65FA8" w14:textId="780DBA11" w:rsidR="0090536F" w:rsidRPr="00983D57" w:rsidRDefault="00467C3B" w:rsidP="006A29B8">
            <w:pPr>
              <w:rPr>
                <w:rFonts w:ascii="Arial" w:hAnsi="Arial" w:cs="Arial"/>
              </w:rPr>
            </w:pPr>
            <w:r w:rsidRPr="00983D57">
              <w:rPr>
                <w:rFonts w:ascii="Arial" w:hAnsi="Arial" w:cs="Arial"/>
              </w:rPr>
              <w:t>R</w:t>
            </w:r>
            <w:r w:rsidR="00142AEA" w:rsidRPr="00983D57">
              <w:rPr>
                <w:rFonts w:ascii="Arial" w:hAnsi="Arial" w:cs="Arial"/>
              </w:rPr>
              <w:t xml:space="preserve">e-opening plans </w:t>
            </w:r>
            <w:r w:rsidR="0090536F" w:rsidRPr="00983D57">
              <w:rPr>
                <w:rFonts w:ascii="Arial" w:hAnsi="Arial" w:cs="Arial"/>
              </w:rPr>
              <w:t xml:space="preserve">shared with </w:t>
            </w:r>
            <w:r w:rsidR="00C042FE" w:rsidRPr="00983D57">
              <w:rPr>
                <w:rFonts w:ascii="Arial" w:hAnsi="Arial" w:cs="Arial"/>
              </w:rPr>
              <w:t>governors</w:t>
            </w:r>
            <w:r w:rsidRPr="00983D57">
              <w:rPr>
                <w:rFonts w:ascii="Arial" w:hAnsi="Arial" w:cs="Arial"/>
              </w:rPr>
              <w:t>.</w:t>
            </w:r>
          </w:p>
        </w:tc>
        <w:tc>
          <w:tcPr>
            <w:tcW w:w="2799" w:type="dxa"/>
            <w:tcBorders>
              <w:top w:val="single" w:sz="4" w:space="0" w:color="auto"/>
              <w:left w:val="single" w:sz="6" w:space="0" w:color="auto"/>
              <w:bottom w:val="single" w:sz="6" w:space="0" w:color="auto"/>
              <w:right w:val="single" w:sz="6" w:space="0" w:color="auto"/>
            </w:tcBorders>
            <w:shd w:val="clear" w:color="auto" w:fill="auto"/>
            <w:vAlign w:val="center"/>
          </w:tcPr>
          <w:p w14:paraId="38207C16" w14:textId="77777777" w:rsidR="0090536F" w:rsidRPr="00983D57" w:rsidRDefault="0090536F" w:rsidP="006A29B8">
            <w:pPr>
              <w:jc w:val="center"/>
              <w:rPr>
                <w:rFonts w:ascii="Arial" w:hAnsi="Arial" w:cs="Arial"/>
                <w:i/>
                <w:iCs/>
                <w:color w:val="808080" w:themeColor="background1" w:themeShade="80"/>
              </w:rPr>
            </w:pPr>
          </w:p>
        </w:tc>
        <w:tc>
          <w:tcPr>
            <w:tcW w:w="745" w:type="dxa"/>
            <w:tcBorders>
              <w:top w:val="single" w:sz="4" w:space="0" w:color="auto"/>
              <w:left w:val="single" w:sz="6" w:space="0" w:color="auto"/>
              <w:bottom w:val="single" w:sz="6" w:space="0" w:color="auto"/>
              <w:right w:val="single" w:sz="6" w:space="0" w:color="auto"/>
            </w:tcBorders>
            <w:shd w:val="clear" w:color="auto" w:fill="auto"/>
          </w:tcPr>
          <w:p w14:paraId="5145197B" w14:textId="77777777" w:rsidR="0090536F" w:rsidRPr="00983D57" w:rsidRDefault="0090536F" w:rsidP="006A29B8">
            <w:pPr>
              <w:jc w:val="center"/>
              <w:rPr>
                <w:rFonts w:ascii="Arial" w:hAnsi="Arial" w:cs="Arial"/>
                <w:i/>
                <w:iCs/>
                <w:color w:val="808080" w:themeColor="background1" w:themeShade="80"/>
              </w:rPr>
            </w:pPr>
          </w:p>
        </w:tc>
        <w:tc>
          <w:tcPr>
            <w:tcW w:w="2946" w:type="dxa"/>
            <w:tcBorders>
              <w:top w:val="single" w:sz="4" w:space="0" w:color="auto"/>
              <w:left w:val="single" w:sz="6" w:space="0" w:color="auto"/>
              <w:bottom w:val="single" w:sz="6" w:space="0" w:color="auto"/>
              <w:right w:val="single" w:sz="6" w:space="0" w:color="auto"/>
            </w:tcBorders>
            <w:shd w:val="clear" w:color="auto" w:fill="auto"/>
          </w:tcPr>
          <w:p w14:paraId="62EF5414" w14:textId="77777777" w:rsidR="0090536F" w:rsidRPr="00983D57" w:rsidRDefault="0090536F" w:rsidP="006A29B8">
            <w:pPr>
              <w:jc w:val="center"/>
              <w:rPr>
                <w:rFonts w:ascii="Arial" w:hAnsi="Arial" w:cs="Arial"/>
                <w:i/>
                <w:iCs/>
                <w:color w:val="808080" w:themeColor="background1" w:themeShade="80"/>
              </w:rPr>
            </w:pPr>
          </w:p>
        </w:tc>
        <w:tc>
          <w:tcPr>
            <w:tcW w:w="1448" w:type="dxa"/>
            <w:tcBorders>
              <w:top w:val="single" w:sz="4" w:space="0" w:color="auto"/>
              <w:left w:val="single" w:sz="6" w:space="0" w:color="auto"/>
              <w:bottom w:val="single" w:sz="6" w:space="0" w:color="auto"/>
              <w:right w:val="single" w:sz="6" w:space="0" w:color="auto"/>
            </w:tcBorders>
            <w:shd w:val="clear" w:color="auto" w:fill="auto"/>
          </w:tcPr>
          <w:p w14:paraId="12797FA6" w14:textId="77777777" w:rsidR="0090536F" w:rsidRPr="00983D57" w:rsidRDefault="0090536F" w:rsidP="006A29B8">
            <w:pPr>
              <w:jc w:val="center"/>
              <w:rPr>
                <w:rFonts w:ascii="Arial" w:hAnsi="Arial" w:cs="Arial"/>
                <w:i/>
                <w:iCs/>
                <w:color w:val="808080" w:themeColor="background1" w:themeShade="80"/>
              </w:rPr>
            </w:pPr>
          </w:p>
        </w:tc>
        <w:tc>
          <w:tcPr>
            <w:tcW w:w="1742" w:type="dxa"/>
            <w:tcBorders>
              <w:top w:val="single" w:sz="4" w:space="0" w:color="auto"/>
              <w:left w:val="single" w:sz="6" w:space="0" w:color="auto"/>
              <w:bottom w:val="single" w:sz="6" w:space="0" w:color="auto"/>
              <w:right w:val="single" w:sz="6" w:space="0" w:color="auto"/>
            </w:tcBorders>
            <w:shd w:val="clear" w:color="auto" w:fill="auto"/>
            <w:vAlign w:val="center"/>
          </w:tcPr>
          <w:p w14:paraId="5A22CADC" w14:textId="77777777" w:rsidR="0090536F" w:rsidRPr="00983D57" w:rsidRDefault="0090536F" w:rsidP="006A29B8">
            <w:pPr>
              <w:jc w:val="center"/>
              <w:rPr>
                <w:rFonts w:ascii="Arial" w:hAnsi="Arial" w:cs="Arial"/>
                <w:i/>
                <w:iCs/>
                <w:color w:val="808080" w:themeColor="background1" w:themeShade="80"/>
              </w:rPr>
            </w:pPr>
          </w:p>
        </w:tc>
      </w:tr>
      <w:tr w:rsidR="002A007F" w:rsidRPr="00983D57" w14:paraId="79ACC7D0" w14:textId="77777777" w:rsidTr="006A29B8">
        <w:trPr>
          <w:trHeight w:val="582"/>
        </w:trPr>
        <w:tc>
          <w:tcPr>
            <w:tcW w:w="1702" w:type="dxa"/>
            <w:vMerge/>
            <w:tcBorders>
              <w:right w:val="single" w:sz="6" w:space="0" w:color="auto"/>
            </w:tcBorders>
            <w:vAlign w:val="center"/>
          </w:tcPr>
          <w:p w14:paraId="584404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4764D67" w14:textId="77777777" w:rsidR="002A007F" w:rsidRPr="00983D57" w:rsidRDefault="002A007F" w:rsidP="006A29B8">
            <w:pPr>
              <w:rPr>
                <w:rFonts w:ascii="Arial" w:hAnsi="Arial" w:cs="Arial"/>
              </w:rPr>
            </w:pPr>
            <w:r w:rsidRPr="00983D57">
              <w:rPr>
                <w:rFonts w:ascii="Arial" w:hAnsi="Arial" w:cs="Arial"/>
              </w:rPr>
              <w:t>Communications with parents:</w:t>
            </w:r>
          </w:p>
          <w:p w14:paraId="09844F99" w14:textId="77777777" w:rsidR="002A007F" w:rsidRPr="00983D57" w:rsidRDefault="002A007F" w:rsidP="006A29B8">
            <w:pPr>
              <w:pStyle w:val="ListParagraph"/>
              <w:numPr>
                <w:ilvl w:val="0"/>
                <w:numId w:val="5"/>
              </w:numPr>
              <w:rPr>
                <w:rFonts w:ascii="Arial" w:hAnsi="Arial" w:cs="Arial"/>
              </w:rPr>
            </w:pPr>
            <w:r w:rsidRPr="00983D57">
              <w:rPr>
                <w:rFonts w:ascii="Arial" w:hAnsi="Arial" w:cs="Arial"/>
              </w:rPr>
              <w:t>Plan for partial re-opening</w:t>
            </w:r>
          </w:p>
          <w:p w14:paraId="63E4D1E8" w14:textId="77777777" w:rsidR="0090536F" w:rsidRPr="00983D57" w:rsidRDefault="002A007F" w:rsidP="006A29B8">
            <w:pPr>
              <w:pStyle w:val="ListParagraph"/>
              <w:numPr>
                <w:ilvl w:val="0"/>
                <w:numId w:val="5"/>
              </w:numPr>
              <w:rPr>
                <w:rFonts w:ascii="Arial" w:hAnsi="Arial" w:cs="Arial"/>
              </w:rPr>
            </w:pPr>
            <w:r w:rsidRPr="00983D57">
              <w:rPr>
                <w:rFonts w:ascii="Arial" w:hAnsi="Arial" w:cs="Arial"/>
              </w:rPr>
              <w:t>Social distancing plan</w:t>
            </w:r>
          </w:p>
          <w:p w14:paraId="59CAED3B" w14:textId="3F3EB64F" w:rsidR="002A007F" w:rsidRPr="00983D57" w:rsidRDefault="002A007F" w:rsidP="006A29B8">
            <w:pPr>
              <w:pStyle w:val="ListParagraph"/>
              <w:numPr>
                <w:ilvl w:val="0"/>
                <w:numId w:val="5"/>
              </w:numPr>
              <w:rPr>
                <w:rFonts w:ascii="Arial" w:hAnsi="Arial" w:cs="Arial"/>
              </w:rPr>
            </w:pPr>
            <w:r w:rsidRPr="00983D57">
              <w:rPr>
                <w:rFonts w:ascii="Arial" w:hAnsi="Arial" w:cs="Arial"/>
              </w:rPr>
              <w:t xml:space="preserve">Wellbeing/ pastoral support/ support and </w:t>
            </w:r>
            <w:r w:rsidRPr="00983D57">
              <w:rPr>
                <w:rFonts w:ascii="Arial" w:hAnsi="Arial" w:cs="Arial"/>
              </w:rPr>
              <w:lastRenderedPageBreak/>
              <w:t>acknowledgement to parents of home learning</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10CB443"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F6C4973"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84ABC3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6223735"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956D4EB" w14:textId="77777777" w:rsidTr="006A29B8">
        <w:trPr>
          <w:trHeight w:val="582"/>
        </w:trPr>
        <w:tc>
          <w:tcPr>
            <w:tcW w:w="1702" w:type="dxa"/>
            <w:vMerge/>
            <w:tcBorders>
              <w:right w:val="single" w:sz="6" w:space="0" w:color="auto"/>
            </w:tcBorders>
            <w:vAlign w:val="center"/>
          </w:tcPr>
          <w:p w14:paraId="747A756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8F75148" w14:textId="77777777" w:rsidR="002A007F" w:rsidRPr="00983D57" w:rsidRDefault="002A007F" w:rsidP="006A29B8">
            <w:pPr>
              <w:rPr>
                <w:rFonts w:ascii="Arial" w:hAnsi="Arial" w:cs="Arial"/>
              </w:rPr>
            </w:pPr>
            <w:r w:rsidRPr="00983D57">
              <w:rPr>
                <w:rFonts w:ascii="Arial" w:hAnsi="Arial" w:cs="Arial"/>
              </w:rPr>
              <w:t>Pupil communications around:</w:t>
            </w:r>
          </w:p>
          <w:p w14:paraId="62F5EEAD"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Changes to timetable</w:t>
            </w:r>
          </w:p>
          <w:p w14:paraId="0FD2538B"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Social distancing arrangements</w:t>
            </w:r>
          </w:p>
          <w:p w14:paraId="12DBB62B"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Staggered start times</w:t>
            </w:r>
          </w:p>
          <w:p w14:paraId="11E84BB7"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Expectations when in school and at home</w:t>
            </w:r>
          </w:p>
          <w:p w14:paraId="17AD78E2"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Travelling to and from school safely</w:t>
            </w:r>
          </w:p>
          <w:p w14:paraId="750341ED"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9051A69"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3D2E49D"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C995D42"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29BA17E"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78F23A2"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7980FC7" w14:textId="77777777" w:rsidTr="006A29B8">
        <w:trPr>
          <w:trHeight w:val="582"/>
        </w:trPr>
        <w:tc>
          <w:tcPr>
            <w:tcW w:w="1702" w:type="dxa"/>
            <w:vMerge/>
            <w:tcBorders>
              <w:right w:val="single" w:sz="6" w:space="0" w:color="auto"/>
            </w:tcBorders>
            <w:vAlign w:val="center"/>
          </w:tcPr>
          <w:p w14:paraId="733317C1"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A2345E5" w14:textId="77777777" w:rsidR="002A007F" w:rsidRPr="00983D57" w:rsidRDefault="002A007F" w:rsidP="006A29B8">
            <w:pPr>
              <w:rPr>
                <w:rFonts w:ascii="Arial" w:hAnsi="Arial" w:cs="Arial"/>
              </w:rPr>
            </w:pPr>
            <w:r w:rsidRPr="00983D57">
              <w:rPr>
                <w:rFonts w:ascii="Arial" w:hAnsi="Arial" w:cs="Arial"/>
              </w:rPr>
              <w:t>On-going regular communication plans determined to ensure parents are kept well-informed</w:t>
            </w:r>
          </w:p>
          <w:p w14:paraId="72637C8C" w14:textId="287C8858"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58322E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2DE5FB7" w14:textId="4C8762F9" w:rsidR="002A007F" w:rsidRPr="00983D57" w:rsidRDefault="00587931"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Letters, website updates, social media</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80AD5F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2BFEA9C"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EAED0D2" w14:textId="77777777" w:rsidTr="006A29B8">
        <w:trPr>
          <w:trHeight w:val="582"/>
        </w:trPr>
        <w:tc>
          <w:tcPr>
            <w:tcW w:w="1702" w:type="dxa"/>
            <w:vMerge w:val="restart"/>
            <w:tcBorders>
              <w:top w:val="single" w:sz="18" w:space="0" w:color="auto"/>
              <w:right w:val="single" w:sz="6" w:space="0" w:color="auto"/>
            </w:tcBorders>
            <w:vAlign w:val="center"/>
          </w:tcPr>
          <w:p w14:paraId="4FA22C78" w14:textId="3D7FB2CB" w:rsidR="002A007F" w:rsidRPr="00983D57" w:rsidRDefault="002A007F" w:rsidP="006A29B8">
            <w:pPr>
              <w:pStyle w:val="Heading1"/>
              <w:jc w:val="center"/>
              <w:outlineLvl w:val="0"/>
              <w:rPr>
                <w:rFonts w:ascii="Arial" w:hAnsi="Arial" w:cs="Arial"/>
                <w:b/>
                <w:bCs/>
                <w:color w:val="auto"/>
                <w:sz w:val="24"/>
                <w:szCs w:val="24"/>
              </w:rPr>
            </w:pPr>
            <w:bookmarkStart w:id="16" w:name="_Toc40448330"/>
            <w:r w:rsidRPr="00983D57">
              <w:rPr>
                <w:rFonts w:ascii="Arial" w:hAnsi="Arial" w:cs="Arial"/>
                <w:b/>
                <w:bCs/>
                <w:color w:val="auto"/>
                <w:sz w:val="24"/>
                <w:szCs w:val="24"/>
              </w:rPr>
              <w:t>Governors/ Governance</w:t>
            </w:r>
            <w:bookmarkEnd w:id="16"/>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B90D602" w14:textId="1E7F8AC1" w:rsidR="002A007F" w:rsidRPr="00983D57" w:rsidRDefault="00467C3B" w:rsidP="006A29B8">
            <w:pPr>
              <w:rPr>
                <w:rFonts w:ascii="Arial" w:hAnsi="Arial" w:cs="Arial"/>
              </w:rPr>
            </w:pPr>
            <w:r w:rsidRPr="00983D57">
              <w:rPr>
                <w:rFonts w:ascii="Arial" w:hAnsi="Arial" w:cs="Arial"/>
              </w:rPr>
              <w:t>M</w:t>
            </w:r>
            <w:r w:rsidR="002A007F" w:rsidRPr="00983D57">
              <w:rPr>
                <w:rFonts w:ascii="Arial" w:hAnsi="Arial" w:cs="Arial"/>
              </w:rPr>
              <w:t>eetings and decisions that need to be taken</w:t>
            </w:r>
            <w:r w:rsidRPr="00983D57">
              <w:rPr>
                <w:rFonts w:ascii="Arial" w:hAnsi="Arial" w:cs="Arial"/>
              </w:rPr>
              <w:t xml:space="preserve"> prioritised.</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1E6EB91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8C02B5C"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1F4C2724"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Virtual governing body meetings</w:t>
            </w:r>
          </w:p>
          <w:p w14:paraId="478644D4"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050B4E1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1DBE7582"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13E6BD2" w14:textId="77777777" w:rsidTr="006A29B8">
        <w:trPr>
          <w:trHeight w:val="582"/>
        </w:trPr>
        <w:tc>
          <w:tcPr>
            <w:tcW w:w="1702" w:type="dxa"/>
            <w:vMerge/>
            <w:tcBorders>
              <w:right w:val="single" w:sz="6" w:space="0" w:color="auto"/>
            </w:tcBorders>
            <w:vAlign w:val="center"/>
          </w:tcPr>
          <w:p w14:paraId="038DE4E8"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59338DF" w14:textId="77777777" w:rsidR="002A007F" w:rsidRPr="00983D57" w:rsidRDefault="002A007F" w:rsidP="006A29B8">
            <w:pPr>
              <w:rPr>
                <w:rFonts w:ascii="Arial" w:hAnsi="Arial" w:cs="Arial"/>
              </w:rPr>
            </w:pPr>
            <w:r w:rsidRPr="00983D57">
              <w:rPr>
                <w:rFonts w:ascii="Arial" w:hAnsi="Arial" w:cs="Arial"/>
              </w:rPr>
              <w:t>Governors are clear on their role in the planning and re-opening of the school, including support to leaders.</w:t>
            </w:r>
          </w:p>
          <w:p w14:paraId="2BF9C3BD" w14:textId="77777777" w:rsidR="002A007F" w:rsidRPr="00983D57" w:rsidRDefault="002A007F" w:rsidP="006A29B8">
            <w:pPr>
              <w:rPr>
                <w:rFonts w:ascii="Arial" w:hAnsi="Arial" w:cs="Arial"/>
              </w:rPr>
            </w:pPr>
          </w:p>
          <w:p w14:paraId="27D705E6" w14:textId="77777777" w:rsidR="002A007F" w:rsidRPr="00983D57" w:rsidRDefault="002A007F" w:rsidP="006A29B8">
            <w:pPr>
              <w:rPr>
                <w:rFonts w:ascii="Arial" w:hAnsi="Arial" w:cs="Arial"/>
              </w:rPr>
            </w:pPr>
            <w:r w:rsidRPr="00983D57">
              <w:rPr>
                <w:rFonts w:ascii="Arial" w:hAnsi="Arial" w:cs="Arial"/>
              </w:rPr>
              <w:t>Approach to communication between Leaders and governors is clear and understood.</w:t>
            </w:r>
          </w:p>
          <w:p w14:paraId="7F0A1308"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8908E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42653A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DB24290" w14:textId="77777777" w:rsidR="002A007F" w:rsidRDefault="00BF7606" w:rsidP="006A29B8">
            <w:pPr>
              <w:rPr>
                <w:rFonts w:ascii="Arial" w:hAnsi="Arial" w:cs="Arial"/>
                <w:i/>
                <w:iCs/>
                <w:color w:val="4472C4" w:themeColor="accent1"/>
              </w:rPr>
            </w:pPr>
            <w:r w:rsidRPr="00BF7606">
              <w:rPr>
                <w:rFonts w:ascii="Arial" w:hAnsi="Arial" w:cs="Arial"/>
                <w:i/>
                <w:iCs/>
                <w:color w:val="4472C4" w:themeColor="accent1"/>
              </w:rPr>
              <w:t>Health and safety governor and Chair of governors meeting with Head Teacher prior to opening.</w:t>
            </w:r>
          </w:p>
          <w:p w14:paraId="2D6475E1" w14:textId="5A3B4D8C" w:rsidR="00BF7606" w:rsidRPr="00983D57" w:rsidRDefault="00BF7606" w:rsidP="006A29B8">
            <w:pPr>
              <w:rPr>
                <w:rFonts w:ascii="Arial" w:hAnsi="Arial" w:cs="Arial"/>
                <w:i/>
                <w:iCs/>
                <w:color w:val="808080" w:themeColor="background1" w:themeShade="80"/>
              </w:rPr>
            </w:pPr>
            <w:r>
              <w:rPr>
                <w:rFonts w:ascii="Arial" w:hAnsi="Arial" w:cs="Arial"/>
                <w:i/>
                <w:iCs/>
                <w:color w:val="4472C4" w:themeColor="accent1"/>
              </w:rPr>
              <w:t>Risk assessment shared and discussed on governor hub August 2020</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20AF968"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A0EB4E3"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AE478AF" w14:textId="77777777" w:rsidTr="006A29B8">
        <w:trPr>
          <w:trHeight w:val="582"/>
        </w:trPr>
        <w:tc>
          <w:tcPr>
            <w:tcW w:w="1702" w:type="dxa"/>
            <w:vMerge/>
            <w:tcBorders>
              <w:right w:val="single" w:sz="6" w:space="0" w:color="auto"/>
            </w:tcBorders>
            <w:vAlign w:val="center"/>
          </w:tcPr>
          <w:p w14:paraId="72BB0B5D"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CAFD1D8" w14:textId="77777777" w:rsidR="002A007F" w:rsidRPr="00983D57" w:rsidRDefault="002A007F" w:rsidP="006A29B8">
            <w:pPr>
              <w:rPr>
                <w:rFonts w:ascii="Arial" w:hAnsi="Arial" w:cs="Arial"/>
              </w:rPr>
            </w:pPr>
            <w:r w:rsidRPr="00983D57">
              <w:rPr>
                <w:rFonts w:ascii="Arial" w:hAnsi="Arial" w:cs="Arial"/>
              </w:rPr>
              <w:t>Certain aspects of governance are on-hold in order to deal with the immediate situation, these are agreed and clear with all governors and there is a plan for then these will be reviewed and potentially reinstated.</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012040A"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E31D2C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8708373"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4F6F941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692055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A219D4F" w14:textId="77777777" w:rsidTr="006A29B8">
        <w:trPr>
          <w:trHeight w:val="582"/>
        </w:trPr>
        <w:tc>
          <w:tcPr>
            <w:tcW w:w="1702" w:type="dxa"/>
            <w:tcBorders>
              <w:top w:val="single" w:sz="18" w:space="0" w:color="auto"/>
              <w:bottom w:val="single" w:sz="18" w:space="0" w:color="auto"/>
              <w:right w:val="single" w:sz="6" w:space="0" w:color="auto"/>
            </w:tcBorders>
            <w:vAlign w:val="center"/>
          </w:tcPr>
          <w:p w14:paraId="2412D5EC" w14:textId="7EA5633E" w:rsidR="002A007F" w:rsidRPr="00983D57" w:rsidRDefault="002A007F" w:rsidP="006A29B8">
            <w:pPr>
              <w:pStyle w:val="Heading1"/>
              <w:jc w:val="center"/>
              <w:outlineLvl w:val="0"/>
              <w:rPr>
                <w:rFonts w:ascii="Arial" w:hAnsi="Arial" w:cs="Arial"/>
                <w:b/>
                <w:bCs/>
                <w:color w:val="auto"/>
                <w:sz w:val="24"/>
                <w:szCs w:val="24"/>
              </w:rPr>
            </w:pPr>
            <w:bookmarkStart w:id="17" w:name="_Toc40448331"/>
            <w:r w:rsidRPr="00983D57">
              <w:rPr>
                <w:rFonts w:ascii="Arial" w:hAnsi="Arial" w:cs="Arial"/>
                <w:b/>
                <w:bCs/>
                <w:color w:val="auto"/>
                <w:sz w:val="24"/>
                <w:szCs w:val="24"/>
              </w:rPr>
              <w:t>School events, including trips</w:t>
            </w:r>
            <w:bookmarkEnd w:id="17"/>
          </w:p>
        </w:tc>
        <w:tc>
          <w:tcPr>
            <w:tcW w:w="3685" w:type="dxa"/>
            <w:tcBorders>
              <w:top w:val="single" w:sz="18" w:space="0" w:color="auto"/>
              <w:left w:val="single" w:sz="6" w:space="0" w:color="auto"/>
              <w:bottom w:val="single" w:sz="18" w:space="0" w:color="auto"/>
              <w:right w:val="single" w:sz="6" w:space="0" w:color="auto"/>
            </w:tcBorders>
            <w:shd w:val="clear" w:color="auto" w:fill="auto"/>
          </w:tcPr>
          <w:p w14:paraId="01A5973B" w14:textId="77777777" w:rsidR="002A007F" w:rsidRPr="00983D57" w:rsidRDefault="002A007F" w:rsidP="006A29B8">
            <w:pPr>
              <w:rPr>
                <w:rFonts w:ascii="Arial" w:hAnsi="Arial" w:cs="Arial"/>
              </w:rPr>
            </w:pPr>
            <w:r w:rsidRPr="00983D57">
              <w:rPr>
                <w:rFonts w:ascii="Arial" w:hAnsi="Arial" w:cs="Arial"/>
              </w:rPr>
              <w:t>The school’s annual calendar of events has been reviewed and decisions made on cancelling or going ahead with events in the immediate term, including school trips.</w:t>
            </w:r>
          </w:p>
          <w:p w14:paraId="48A75367" w14:textId="77777777" w:rsidR="002A007F" w:rsidRPr="00983D57" w:rsidRDefault="002A007F" w:rsidP="006A29B8">
            <w:pPr>
              <w:rPr>
                <w:rFonts w:ascii="Arial" w:hAnsi="Arial" w:cs="Arial"/>
              </w:rPr>
            </w:pP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56376D43" w14:textId="11D1E482" w:rsidR="002A007F" w:rsidRPr="00983D57" w:rsidRDefault="00BF7606" w:rsidP="006A29B8">
            <w:pPr>
              <w:jc w:val="center"/>
              <w:rPr>
                <w:rFonts w:ascii="Arial" w:hAnsi="Arial" w:cs="Arial"/>
                <w:i/>
                <w:iCs/>
                <w:color w:val="808080" w:themeColor="background1" w:themeShade="80"/>
              </w:rPr>
            </w:pPr>
            <w:r>
              <w:rPr>
                <w:rFonts w:ascii="Arial" w:hAnsi="Arial" w:cs="Arial"/>
                <w:i/>
                <w:iCs/>
                <w:color w:val="808080" w:themeColor="background1" w:themeShade="80"/>
              </w:rPr>
              <w:t>End of year trips were cancelled in June and July.</w:t>
            </w:r>
          </w:p>
        </w:tc>
        <w:tc>
          <w:tcPr>
            <w:tcW w:w="745" w:type="dxa"/>
            <w:tcBorders>
              <w:top w:val="single" w:sz="18" w:space="0" w:color="auto"/>
              <w:left w:val="single" w:sz="6" w:space="0" w:color="auto"/>
              <w:bottom w:val="single" w:sz="18" w:space="0" w:color="auto"/>
              <w:right w:val="single" w:sz="6" w:space="0" w:color="auto"/>
            </w:tcBorders>
            <w:shd w:val="clear" w:color="auto" w:fill="auto"/>
          </w:tcPr>
          <w:p w14:paraId="2767764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18" w:space="0" w:color="auto"/>
              <w:right w:val="single" w:sz="6" w:space="0" w:color="auto"/>
            </w:tcBorders>
            <w:shd w:val="clear" w:color="auto" w:fill="auto"/>
          </w:tcPr>
          <w:p w14:paraId="6021985B" w14:textId="76FF6A4D" w:rsidR="002A007F" w:rsidRDefault="00BF7606" w:rsidP="006A29B8">
            <w:pPr>
              <w:rPr>
                <w:rFonts w:ascii="Arial" w:hAnsi="Arial" w:cs="Arial"/>
                <w:i/>
                <w:iCs/>
                <w:color w:val="4472C4" w:themeColor="accent1"/>
              </w:rPr>
            </w:pPr>
            <w:r>
              <w:rPr>
                <w:rFonts w:ascii="Arial" w:hAnsi="Arial" w:cs="Arial"/>
                <w:i/>
                <w:iCs/>
                <w:color w:val="4472C4" w:themeColor="accent1"/>
              </w:rPr>
              <w:t>Look into swimming lessons and whether or not these can restart soon?</w:t>
            </w:r>
          </w:p>
          <w:p w14:paraId="3F9E15FE" w14:textId="77777777" w:rsidR="006A29B8" w:rsidRDefault="006A29B8" w:rsidP="006A29B8">
            <w:pPr>
              <w:rPr>
                <w:rFonts w:ascii="Arial" w:hAnsi="Arial" w:cs="Arial"/>
                <w:i/>
                <w:iCs/>
                <w:color w:val="4472C4" w:themeColor="accent1"/>
              </w:rPr>
            </w:pPr>
          </w:p>
          <w:p w14:paraId="4731AB48" w14:textId="12EE3C6A" w:rsidR="00997261" w:rsidRPr="00BF7606" w:rsidRDefault="00A95AC9" w:rsidP="006A29B8">
            <w:pPr>
              <w:rPr>
                <w:rFonts w:ascii="Arial" w:hAnsi="Arial" w:cs="Arial"/>
                <w:i/>
                <w:iCs/>
                <w:color w:val="4472C4" w:themeColor="accent1"/>
              </w:rPr>
            </w:pPr>
            <w:hyperlink r:id="rId35" w:history="1">
              <w:r w:rsidR="00997261" w:rsidRPr="00997261">
                <w:rPr>
                  <w:color w:val="0000FF"/>
                  <w:u w:val="single"/>
                </w:rPr>
                <w:t>https://www.swimming.org/swimengland/pool-return-guidance-documents/</w:t>
              </w:r>
            </w:hyperlink>
          </w:p>
        </w:tc>
        <w:tc>
          <w:tcPr>
            <w:tcW w:w="1448" w:type="dxa"/>
            <w:tcBorders>
              <w:top w:val="single" w:sz="18" w:space="0" w:color="auto"/>
              <w:left w:val="single" w:sz="6" w:space="0" w:color="auto"/>
              <w:bottom w:val="single" w:sz="18" w:space="0" w:color="auto"/>
              <w:right w:val="single" w:sz="6" w:space="0" w:color="auto"/>
            </w:tcBorders>
            <w:shd w:val="clear" w:color="auto" w:fill="auto"/>
          </w:tcPr>
          <w:p w14:paraId="5784BE0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18" w:space="0" w:color="auto"/>
              <w:right w:val="single" w:sz="6" w:space="0" w:color="auto"/>
            </w:tcBorders>
            <w:shd w:val="clear" w:color="auto" w:fill="auto"/>
            <w:vAlign w:val="center"/>
          </w:tcPr>
          <w:p w14:paraId="1A7BCAD9"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4756909" w14:textId="77777777" w:rsidTr="006A29B8">
        <w:trPr>
          <w:trHeight w:val="582"/>
        </w:trPr>
        <w:tc>
          <w:tcPr>
            <w:tcW w:w="1702" w:type="dxa"/>
            <w:vMerge w:val="restart"/>
            <w:tcBorders>
              <w:top w:val="single" w:sz="18" w:space="0" w:color="auto"/>
              <w:right w:val="single" w:sz="6" w:space="0" w:color="auto"/>
            </w:tcBorders>
            <w:vAlign w:val="center"/>
          </w:tcPr>
          <w:p w14:paraId="169C9533" w14:textId="768F2E17" w:rsidR="002A007F" w:rsidRPr="00983D57" w:rsidRDefault="002A007F" w:rsidP="006A29B8">
            <w:pPr>
              <w:pStyle w:val="Heading1"/>
              <w:jc w:val="center"/>
              <w:outlineLvl w:val="0"/>
              <w:rPr>
                <w:rFonts w:ascii="Arial" w:hAnsi="Arial" w:cs="Arial"/>
                <w:b/>
                <w:bCs/>
                <w:color w:val="auto"/>
                <w:sz w:val="24"/>
                <w:szCs w:val="24"/>
              </w:rPr>
            </w:pPr>
            <w:bookmarkStart w:id="18" w:name="_Toc40448332"/>
            <w:r w:rsidRPr="00983D57">
              <w:rPr>
                <w:rFonts w:ascii="Arial" w:hAnsi="Arial" w:cs="Arial"/>
                <w:b/>
                <w:bCs/>
                <w:color w:val="auto"/>
                <w:sz w:val="24"/>
                <w:szCs w:val="24"/>
              </w:rPr>
              <w:t>Finance</w:t>
            </w:r>
            <w:bookmarkEnd w:id="18"/>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2A007F" w:rsidRPr="00983D57" w:rsidRDefault="002A007F" w:rsidP="006A29B8">
            <w:pPr>
              <w:rPr>
                <w:rFonts w:ascii="Arial" w:hAnsi="Arial" w:cs="Arial"/>
              </w:rPr>
            </w:pPr>
            <w:r w:rsidRPr="00983D57">
              <w:rPr>
                <w:rFonts w:ascii="Arial" w:hAnsi="Arial" w:cs="Arial"/>
              </w:rPr>
              <w:t>Additional costs incurred due to COVID19 are understood and clearly documented.</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06C7F4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5D5AB8F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7C764866"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60C45B9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67FB082C"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78A78328" w14:textId="77777777" w:rsidTr="006A29B8">
        <w:trPr>
          <w:trHeight w:val="582"/>
        </w:trPr>
        <w:tc>
          <w:tcPr>
            <w:tcW w:w="1702" w:type="dxa"/>
            <w:vMerge/>
            <w:tcBorders>
              <w:right w:val="single" w:sz="6" w:space="0" w:color="auto"/>
            </w:tcBorders>
            <w:vAlign w:val="center"/>
          </w:tcPr>
          <w:p w14:paraId="474B4B1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2A007F" w:rsidRPr="00983D57" w:rsidRDefault="002A007F" w:rsidP="006A29B8">
            <w:pPr>
              <w:rPr>
                <w:rFonts w:ascii="Arial" w:hAnsi="Arial" w:cs="Arial"/>
              </w:rPr>
            </w:pPr>
            <w:r w:rsidRPr="00983D57">
              <w:rPr>
                <w:rFonts w:ascii="Arial" w:hAnsi="Arial" w:cs="Arial"/>
              </w:rPr>
              <w:t>Claims submitted for reimbursement for example, increased premises related costs; additional cleaning; support for FSM</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5116DE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8B150DE"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5781F5A"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C579D34"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836C81B"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B039E4F" w14:textId="77777777" w:rsidTr="006A29B8">
        <w:trPr>
          <w:trHeight w:val="582"/>
        </w:trPr>
        <w:tc>
          <w:tcPr>
            <w:tcW w:w="1702" w:type="dxa"/>
            <w:vMerge/>
            <w:tcBorders>
              <w:right w:val="single" w:sz="6" w:space="0" w:color="auto"/>
            </w:tcBorders>
            <w:vAlign w:val="center"/>
          </w:tcPr>
          <w:p w14:paraId="4D5F7D15"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34E69AA" w14:textId="38D62230" w:rsidR="002A007F" w:rsidRPr="00983D57" w:rsidRDefault="00467C3B" w:rsidP="006A29B8">
            <w:pPr>
              <w:rPr>
                <w:rFonts w:ascii="Arial" w:hAnsi="Arial" w:cs="Arial"/>
              </w:rPr>
            </w:pPr>
            <w:r w:rsidRPr="00983D57">
              <w:rPr>
                <w:rFonts w:ascii="Arial" w:hAnsi="Arial" w:cs="Arial"/>
              </w:rPr>
              <w:t>A</w:t>
            </w:r>
            <w:r w:rsidR="002A007F" w:rsidRPr="00983D57">
              <w:rPr>
                <w:rFonts w:ascii="Arial" w:hAnsi="Arial" w:cs="Arial"/>
              </w:rPr>
              <w:t>ny loss of income</w:t>
            </w:r>
            <w:r w:rsidRPr="00983D57">
              <w:rPr>
                <w:rFonts w:ascii="Arial" w:hAnsi="Arial" w:cs="Arial"/>
              </w:rPr>
              <w:t xml:space="preserve"> understood</w:t>
            </w:r>
            <w:r w:rsidR="002A007F" w:rsidRPr="00983D57">
              <w:rPr>
                <w:rFonts w:ascii="Arial" w:hAnsi="Arial" w:cs="Arial"/>
              </w:rPr>
              <w:t>, including the impact of lettings and the financial implications of possibly not restarting.</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238933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F73C957"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800092F"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46D5692"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19EFAA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32A80C9" w14:textId="77777777" w:rsidTr="006A29B8">
        <w:trPr>
          <w:trHeight w:val="582"/>
        </w:trPr>
        <w:tc>
          <w:tcPr>
            <w:tcW w:w="1702" w:type="dxa"/>
            <w:vMerge/>
            <w:tcBorders>
              <w:right w:val="single" w:sz="6" w:space="0" w:color="auto"/>
            </w:tcBorders>
            <w:vAlign w:val="center"/>
          </w:tcPr>
          <w:p w14:paraId="44DCFFE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D5264DC" w14:textId="77777777" w:rsidR="002A007F" w:rsidRPr="00983D57" w:rsidRDefault="002A007F" w:rsidP="006A29B8">
            <w:pPr>
              <w:rPr>
                <w:rFonts w:ascii="Arial" w:hAnsi="Arial" w:cs="Arial"/>
              </w:rPr>
            </w:pPr>
            <w:r w:rsidRPr="00983D57">
              <w:rPr>
                <w:rFonts w:ascii="Arial" w:hAnsi="Arial" w:cs="Arial"/>
              </w:rPr>
              <w:t>Insurance claims, including visits/trips booked previously.</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CF4364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FD1DF23"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16A09CD"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C06A6E8"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63DFD49"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DD375E6" w14:textId="77777777" w:rsidTr="006A29B8">
        <w:trPr>
          <w:trHeight w:val="582"/>
        </w:trPr>
        <w:tc>
          <w:tcPr>
            <w:tcW w:w="1702" w:type="dxa"/>
            <w:vMerge/>
            <w:tcBorders>
              <w:right w:val="single" w:sz="6" w:space="0" w:color="auto"/>
            </w:tcBorders>
            <w:vAlign w:val="center"/>
          </w:tcPr>
          <w:p w14:paraId="609B5963"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2C117E9" w14:textId="77777777" w:rsidR="002A007F" w:rsidRPr="00983D57" w:rsidRDefault="002A007F" w:rsidP="006A29B8">
            <w:pPr>
              <w:rPr>
                <w:rFonts w:ascii="Arial" w:hAnsi="Arial" w:cs="Arial"/>
              </w:rPr>
            </w:pPr>
            <w:r w:rsidRPr="00983D57">
              <w:rPr>
                <w:rFonts w:ascii="Arial" w:hAnsi="Arial" w:cs="Arial"/>
              </w:rPr>
              <w:t>Reintroduction or re-contracting services, such as:</w:t>
            </w:r>
          </w:p>
          <w:p w14:paraId="04BF2389"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Cleaning</w:t>
            </w:r>
          </w:p>
          <w:p w14:paraId="33C2E2BC"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 xml:space="preserve">IT support </w:t>
            </w:r>
          </w:p>
          <w:p w14:paraId="56812754"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Catering</w:t>
            </w:r>
          </w:p>
          <w:p w14:paraId="33CEA3F9"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97554D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54547C0"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DDE63B3"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7A3806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682AA7E"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033DC6FE" w14:textId="77777777" w:rsidTr="006A29B8">
        <w:trPr>
          <w:trHeight w:val="582"/>
        </w:trPr>
        <w:tc>
          <w:tcPr>
            <w:tcW w:w="1702" w:type="dxa"/>
            <w:vMerge/>
            <w:tcBorders>
              <w:bottom w:val="single" w:sz="18" w:space="0" w:color="auto"/>
              <w:right w:val="single" w:sz="6" w:space="0" w:color="auto"/>
            </w:tcBorders>
            <w:vAlign w:val="center"/>
          </w:tcPr>
          <w:p w14:paraId="545EAF0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18" w:space="0" w:color="auto"/>
              <w:right w:val="single" w:sz="6" w:space="0" w:color="auto"/>
            </w:tcBorders>
            <w:shd w:val="clear" w:color="auto" w:fill="auto"/>
          </w:tcPr>
          <w:p w14:paraId="4F6D7B68" w14:textId="10FD62C2" w:rsidR="002A007F" w:rsidRPr="00983D57" w:rsidRDefault="002A007F" w:rsidP="006A29B8">
            <w:pPr>
              <w:rPr>
                <w:rFonts w:ascii="Arial" w:hAnsi="Arial" w:cs="Arial"/>
              </w:rPr>
            </w:pPr>
            <w:r w:rsidRPr="00983D57">
              <w:rPr>
                <w:rFonts w:ascii="Arial" w:hAnsi="Arial" w:cs="Arial"/>
              </w:rPr>
              <w:t>Consider</w:t>
            </w:r>
            <w:r w:rsidR="00467C3B" w:rsidRPr="00983D57">
              <w:rPr>
                <w:rFonts w:ascii="Arial" w:hAnsi="Arial" w:cs="Arial"/>
              </w:rPr>
              <w:t>ation given to</w:t>
            </w:r>
            <w:r w:rsidRPr="00983D57">
              <w:rPr>
                <w:rFonts w:ascii="Arial" w:hAnsi="Arial" w:cs="Arial"/>
              </w:rPr>
              <w:t xml:space="preserve"> any support that may be brokered through working together, for example, partnerships, trusts etc.</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62412C8"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18" w:space="0" w:color="auto"/>
              <w:right w:val="single" w:sz="6" w:space="0" w:color="auto"/>
            </w:tcBorders>
            <w:shd w:val="clear" w:color="auto" w:fill="auto"/>
          </w:tcPr>
          <w:p w14:paraId="20F15FD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18" w:space="0" w:color="auto"/>
              <w:right w:val="single" w:sz="6" w:space="0" w:color="auto"/>
            </w:tcBorders>
            <w:shd w:val="clear" w:color="auto" w:fill="auto"/>
          </w:tcPr>
          <w:p w14:paraId="66F79FFD"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18" w:space="0" w:color="auto"/>
              <w:right w:val="single" w:sz="6" w:space="0" w:color="auto"/>
            </w:tcBorders>
            <w:shd w:val="clear" w:color="auto" w:fill="auto"/>
          </w:tcPr>
          <w:p w14:paraId="44C18CAB"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18" w:space="0" w:color="auto"/>
              <w:right w:val="single" w:sz="6" w:space="0" w:color="auto"/>
            </w:tcBorders>
            <w:shd w:val="clear" w:color="auto" w:fill="auto"/>
            <w:vAlign w:val="center"/>
          </w:tcPr>
          <w:p w14:paraId="503E5B34" w14:textId="77777777" w:rsidR="002A007F" w:rsidRPr="00983D57" w:rsidRDefault="002A007F" w:rsidP="006A29B8">
            <w:pPr>
              <w:jc w:val="center"/>
              <w:rPr>
                <w:rFonts w:ascii="Arial" w:hAnsi="Arial" w:cs="Arial"/>
                <w:i/>
                <w:iCs/>
                <w:color w:val="808080" w:themeColor="background1" w:themeShade="80"/>
              </w:rPr>
            </w:pPr>
          </w:p>
        </w:tc>
      </w:tr>
    </w:tbl>
    <w:p w14:paraId="4D7D1643" w14:textId="77777777" w:rsidR="008955AB" w:rsidRPr="00983D57" w:rsidRDefault="008955AB" w:rsidP="000263D1">
      <w:pPr>
        <w:rPr>
          <w:rFonts w:ascii="Arial" w:eastAsia="Calibri" w:hAnsi="Arial" w:cs="Arial"/>
          <w:b/>
          <w:bCs/>
          <w:sz w:val="24"/>
          <w:szCs w:val="24"/>
        </w:rPr>
      </w:pPr>
    </w:p>
    <w:sectPr w:rsidR="008955AB" w:rsidRPr="00983D57" w:rsidSect="00D8783C">
      <w:pgSz w:w="16838" w:h="11906" w:orient="landscape"/>
      <w:pgMar w:top="993"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2270" w14:textId="77777777" w:rsidR="00A95AC9" w:rsidRDefault="00A95AC9" w:rsidP="000045DA">
      <w:pPr>
        <w:spacing w:after="0" w:line="240" w:lineRule="auto"/>
      </w:pPr>
      <w:r>
        <w:separator/>
      </w:r>
    </w:p>
  </w:endnote>
  <w:endnote w:type="continuationSeparator" w:id="0">
    <w:p w14:paraId="670F5B80" w14:textId="77777777" w:rsidR="00A95AC9" w:rsidRDefault="00A95AC9"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5C8DB" w14:textId="77777777" w:rsidR="00A95AC9" w:rsidRDefault="00A95AC9" w:rsidP="000045DA">
      <w:pPr>
        <w:spacing w:after="0" w:line="240" w:lineRule="auto"/>
      </w:pPr>
      <w:r>
        <w:separator/>
      </w:r>
    </w:p>
  </w:footnote>
  <w:footnote w:type="continuationSeparator" w:id="0">
    <w:p w14:paraId="1484726A" w14:textId="77777777" w:rsidR="00A95AC9" w:rsidRDefault="00A95AC9" w:rsidP="0000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tblpY="1"/>
      <w:tblOverlap w:val="never"/>
      <w:tblW w:w="14778" w:type="dxa"/>
      <w:tblLayout w:type="fixed"/>
      <w:tblCellMar>
        <w:top w:w="57" w:type="dxa"/>
        <w:bottom w:w="57" w:type="dxa"/>
      </w:tblCellMar>
      <w:tblLook w:val="0620" w:firstRow="1" w:lastRow="0" w:firstColumn="0" w:lastColumn="0" w:noHBand="1" w:noVBand="1"/>
    </w:tblPr>
    <w:tblGrid>
      <w:gridCol w:w="1413"/>
      <w:gridCol w:w="3685"/>
      <w:gridCol w:w="2799"/>
      <w:gridCol w:w="745"/>
      <w:gridCol w:w="2946"/>
      <w:gridCol w:w="1448"/>
      <w:gridCol w:w="1742"/>
    </w:tblGrid>
    <w:tr w:rsidR="00A95AC9" w:rsidRPr="00D8783C" w14:paraId="4B95B80F" w14:textId="77777777" w:rsidTr="00B02FE4">
      <w:trPr>
        <w:cantSplit/>
        <w:tblHeader/>
      </w:trPr>
      <w:tc>
        <w:tcPr>
          <w:tcW w:w="1413" w:type="dxa"/>
          <w:tcBorders>
            <w:bottom w:val="single" w:sz="18" w:space="0" w:color="auto"/>
          </w:tcBorders>
          <w:vAlign w:val="center"/>
        </w:tcPr>
        <w:p w14:paraId="380DE525" w14:textId="77777777" w:rsidR="00A95AC9" w:rsidRPr="00D8783C" w:rsidRDefault="00A95AC9" w:rsidP="00D8783C">
          <w:pPr>
            <w:pStyle w:val="Header"/>
            <w:rPr>
              <w:b/>
              <w:bCs/>
            </w:rPr>
          </w:pPr>
          <w:r w:rsidRPr="00D8783C">
            <w:rPr>
              <w:b/>
              <w:bCs/>
            </w:rPr>
            <w:t>Theme</w:t>
          </w:r>
        </w:p>
      </w:tc>
      <w:tc>
        <w:tcPr>
          <w:tcW w:w="3685" w:type="dxa"/>
          <w:tcBorders>
            <w:bottom w:val="single" w:sz="18" w:space="0" w:color="auto"/>
          </w:tcBorders>
          <w:shd w:val="clear" w:color="auto" w:fill="auto"/>
          <w:vAlign w:val="center"/>
        </w:tcPr>
        <w:p w14:paraId="081C97A2" w14:textId="77777777" w:rsidR="00A95AC9" w:rsidRPr="00D8783C" w:rsidRDefault="00A95AC9" w:rsidP="00D8783C">
          <w:pPr>
            <w:pStyle w:val="Header"/>
            <w:rPr>
              <w:b/>
              <w:bCs/>
            </w:rPr>
          </w:pPr>
          <w:r w:rsidRPr="00D8783C">
            <w:rPr>
              <w:b/>
              <w:bCs/>
            </w:rPr>
            <w:t>Control Measures</w:t>
          </w:r>
        </w:p>
      </w:tc>
      <w:tc>
        <w:tcPr>
          <w:tcW w:w="2799" w:type="dxa"/>
          <w:tcBorders>
            <w:bottom w:val="single" w:sz="18" w:space="0" w:color="auto"/>
          </w:tcBorders>
          <w:shd w:val="clear" w:color="auto" w:fill="auto"/>
          <w:vAlign w:val="center"/>
        </w:tcPr>
        <w:p w14:paraId="4BF1D780" w14:textId="77777777" w:rsidR="00A95AC9" w:rsidRPr="00D8783C" w:rsidRDefault="00A95AC9" w:rsidP="00D8783C">
          <w:pPr>
            <w:pStyle w:val="Header"/>
            <w:rPr>
              <w:b/>
              <w:bCs/>
            </w:rPr>
          </w:pPr>
          <w:r w:rsidRPr="00D8783C">
            <w:rPr>
              <w:b/>
              <w:bCs/>
            </w:rPr>
            <w:t>Risk to Implementation</w:t>
          </w:r>
        </w:p>
      </w:tc>
      <w:tc>
        <w:tcPr>
          <w:tcW w:w="745" w:type="dxa"/>
          <w:tcBorders>
            <w:bottom w:val="single" w:sz="18" w:space="0" w:color="auto"/>
          </w:tcBorders>
          <w:shd w:val="clear" w:color="auto" w:fill="auto"/>
          <w:vAlign w:val="center"/>
        </w:tcPr>
        <w:p w14:paraId="17E52571" w14:textId="77777777" w:rsidR="00A95AC9" w:rsidRPr="00D8783C" w:rsidRDefault="00A95AC9" w:rsidP="00D8783C">
          <w:pPr>
            <w:pStyle w:val="Header"/>
            <w:rPr>
              <w:b/>
              <w:bCs/>
            </w:rPr>
          </w:pPr>
          <w:r w:rsidRPr="00D8783C">
            <w:rPr>
              <w:b/>
              <w:bCs/>
            </w:rPr>
            <w:t>Risk Level</w:t>
          </w:r>
          <w:r w:rsidRPr="00D8783C">
            <w:rPr>
              <w:b/>
              <w:bCs/>
            </w:rPr>
            <w:br/>
            <w:t>Pre-Action</w:t>
          </w:r>
        </w:p>
      </w:tc>
      <w:tc>
        <w:tcPr>
          <w:tcW w:w="2946" w:type="dxa"/>
          <w:tcBorders>
            <w:bottom w:val="single" w:sz="18" w:space="0" w:color="auto"/>
          </w:tcBorders>
          <w:shd w:val="clear" w:color="auto" w:fill="auto"/>
        </w:tcPr>
        <w:p w14:paraId="4CDA0EA8" w14:textId="77777777" w:rsidR="00A95AC9" w:rsidRPr="00D8783C" w:rsidRDefault="00A95AC9" w:rsidP="00D8783C">
          <w:pPr>
            <w:pStyle w:val="Header"/>
            <w:rPr>
              <w:b/>
              <w:bCs/>
            </w:rPr>
          </w:pPr>
          <w:r w:rsidRPr="00D8783C">
            <w:rPr>
              <w:b/>
              <w:bCs/>
            </w:rPr>
            <w:t>Action Required / Decision Made</w:t>
          </w:r>
        </w:p>
      </w:tc>
      <w:tc>
        <w:tcPr>
          <w:tcW w:w="1448" w:type="dxa"/>
          <w:tcBorders>
            <w:bottom w:val="single" w:sz="18" w:space="0" w:color="auto"/>
          </w:tcBorders>
          <w:shd w:val="clear" w:color="auto" w:fill="auto"/>
          <w:vAlign w:val="center"/>
        </w:tcPr>
        <w:p w14:paraId="64711C1E" w14:textId="77777777" w:rsidR="00A95AC9" w:rsidRPr="00D8783C" w:rsidRDefault="00A95AC9" w:rsidP="00D8783C">
          <w:pPr>
            <w:pStyle w:val="Header"/>
            <w:rPr>
              <w:b/>
              <w:bCs/>
            </w:rPr>
          </w:pPr>
          <w:r w:rsidRPr="00D8783C">
            <w:rPr>
              <w:b/>
              <w:bCs/>
            </w:rPr>
            <w:t xml:space="preserve">Action Completed </w:t>
          </w:r>
          <w:r w:rsidRPr="00D8783C">
            <w:rPr>
              <w:b/>
              <w:bCs/>
            </w:rPr>
            <w:br/>
            <w:t>Date</w:t>
          </w:r>
        </w:p>
      </w:tc>
      <w:tc>
        <w:tcPr>
          <w:tcW w:w="1742" w:type="dxa"/>
          <w:tcBorders>
            <w:bottom w:val="single" w:sz="18" w:space="0" w:color="auto"/>
          </w:tcBorders>
          <w:shd w:val="clear" w:color="auto" w:fill="auto"/>
        </w:tcPr>
        <w:p w14:paraId="6250A9FA" w14:textId="77777777" w:rsidR="00A95AC9" w:rsidRPr="00D8783C" w:rsidRDefault="00A95AC9" w:rsidP="00D8783C">
          <w:pPr>
            <w:pStyle w:val="Header"/>
            <w:rPr>
              <w:b/>
              <w:bCs/>
            </w:rPr>
          </w:pPr>
          <w:r w:rsidRPr="00D8783C">
            <w:rPr>
              <w:b/>
              <w:bCs/>
            </w:rPr>
            <w:t>Risk Level Post-Action</w:t>
          </w:r>
        </w:p>
      </w:tc>
    </w:tr>
  </w:tbl>
  <w:p w14:paraId="7268E3DC" w14:textId="77777777" w:rsidR="00A95AC9" w:rsidRDefault="00A95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37E"/>
    <w:multiLevelType w:val="hybridMultilevel"/>
    <w:tmpl w:val="029E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96F6D"/>
    <w:multiLevelType w:val="hybridMultilevel"/>
    <w:tmpl w:val="F01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7"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3"/>
  </w:num>
  <w:num w:numId="4">
    <w:abstractNumId w:val="14"/>
  </w:num>
  <w:num w:numId="5">
    <w:abstractNumId w:val="1"/>
  </w:num>
  <w:num w:numId="6">
    <w:abstractNumId w:val="24"/>
  </w:num>
  <w:num w:numId="7">
    <w:abstractNumId w:val="20"/>
  </w:num>
  <w:num w:numId="8">
    <w:abstractNumId w:val="25"/>
  </w:num>
  <w:num w:numId="9">
    <w:abstractNumId w:val="22"/>
  </w:num>
  <w:num w:numId="10">
    <w:abstractNumId w:val="11"/>
  </w:num>
  <w:num w:numId="11">
    <w:abstractNumId w:val="21"/>
  </w:num>
  <w:num w:numId="12">
    <w:abstractNumId w:val="23"/>
  </w:num>
  <w:num w:numId="13">
    <w:abstractNumId w:val="9"/>
  </w:num>
  <w:num w:numId="14">
    <w:abstractNumId w:val="17"/>
  </w:num>
  <w:num w:numId="15">
    <w:abstractNumId w:val="26"/>
  </w:num>
  <w:num w:numId="16">
    <w:abstractNumId w:val="2"/>
  </w:num>
  <w:num w:numId="17">
    <w:abstractNumId w:val="19"/>
  </w:num>
  <w:num w:numId="18">
    <w:abstractNumId w:val="16"/>
  </w:num>
  <w:num w:numId="19">
    <w:abstractNumId w:val="18"/>
  </w:num>
  <w:num w:numId="20">
    <w:abstractNumId w:val="8"/>
  </w:num>
  <w:num w:numId="21">
    <w:abstractNumId w:val="5"/>
  </w:num>
  <w:num w:numId="22">
    <w:abstractNumId w:val="7"/>
  </w:num>
  <w:num w:numId="23">
    <w:abstractNumId w:val="27"/>
  </w:num>
  <w:num w:numId="24">
    <w:abstractNumId w:val="6"/>
  </w:num>
  <w:num w:numId="25">
    <w:abstractNumId w:val="15"/>
  </w:num>
  <w:num w:numId="26">
    <w:abstractNumId w:val="28"/>
  </w:num>
  <w:num w:numId="27">
    <w:abstractNumId w:val="1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E"/>
    <w:rsid w:val="00000136"/>
    <w:rsid w:val="000045DA"/>
    <w:rsid w:val="00004CF4"/>
    <w:rsid w:val="00006EB9"/>
    <w:rsid w:val="0001708C"/>
    <w:rsid w:val="000173A1"/>
    <w:rsid w:val="0001779D"/>
    <w:rsid w:val="000179D9"/>
    <w:rsid w:val="00022AC2"/>
    <w:rsid w:val="00023AB7"/>
    <w:rsid w:val="00024B3E"/>
    <w:rsid w:val="000263D1"/>
    <w:rsid w:val="00027510"/>
    <w:rsid w:val="00027863"/>
    <w:rsid w:val="00031505"/>
    <w:rsid w:val="0003390E"/>
    <w:rsid w:val="000429AF"/>
    <w:rsid w:val="000437EB"/>
    <w:rsid w:val="00044C1F"/>
    <w:rsid w:val="0004514F"/>
    <w:rsid w:val="000454D0"/>
    <w:rsid w:val="00052836"/>
    <w:rsid w:val="00052EED"/>
    <w:rsid w:val="000571C6"/>
    <w:rsid w:val="00063068"/>
    <w:rsid w:val="00075F79"/>
    <w:rsid w:val="000778B8"/>
    <w:rsid w:val="00077E4D"/>
    <w:rsid w:val="000808C7"/>
    <w:rsid w:val="00083091"/>
    <w:rsid w:val="000850D8"/>
    <w:rsid w:val="000853D9"/>
    <w:rsid w:val="000860DB"/>
    <w:rsid w:val="00091F49"/>
    <w:rsid w:val="000A053F"/>
    <w:rsid w:val="000A1DF4"/>
    <w:rsid w:val="000A33C9"/>
    <w:rsid w:val="000B7D47"/>
    <w:rsid w:val="000C3F53"/>
    <w:rsid w:val="000F0C41"/>
    <w:rsid w:val="000F2CFA"/>
    <w:rsid w:val="00103294"/>
    <w:rsid w:val="001041D6"/>
    <w:rsid w:val="001221F1"/>
    <w:rsid w:val="00125D0A"/>
    <w:rsid w:val="001329FE"/>
    <w:rsid w:val="00133041"/>
    <w:rsid w:val="001339EA"/>
    <w:rsid w:val="00133EC5"/>
    <w:rsid w:val="00140255"/>
    <w:rsid w:val="0014084F"/>
    <w:rsid w:val="00142AEA"/>
    <w:rsid w:val="00150BFB"/>
    <w:rsid w:val="001536BC"/>
    <w:rsid w:val="00162D1D"/>
    <w:rsid w:val="001638CC"/>
    <w:rsid w:val="00163A28"/>
    <w:rsid w:val="0016578F"/>
    <w:rsid w:val="001741D7"/>
    <w:rsid w:val="00181A5A"/>
    <w:rsid w:val="001859CD"/>
    <w:rsid w:val="001911CC"/>
    <w:rsid w:val="001912DC"/>
    <w:rsid w:val="001930D4"/>
    <w:rsid w:val="001A33A4"/>
    <w:rsid w:val="001A700F"/>
    <w:rsid w:val="001B1BC4"/>
    <w:rsid w:val="001C1A5E"/>
    <w:rsid w:val="001C29CE"/>
    <w:rsid w:val="001D0523"/>
    <w:rsid w:val="001D4769"/>
    <w:rsid w:val="001D5ACA"/>
    <w:rsid w:val="001F2514"/>
    <w:rsid w:val="001F67E3"/>
    <w:rsid w:val="002035A7"/>
    <w:rsid w:val="0020405A"/>
    <w:rsid w:val="00207D2C"/>
    <w:rsid w:val="002109BC"/>
    <w:rsid w:val="00210CBF"/>
    <w:rsid w:val="00210D48"/>
    <w:rsid w:val="0021651C"/>
    <w:rsid w:val="00224FDA"/>
    <w:rsid w:val="00227AF8"/>
    <w:rsid w:val="002319D7"/>
    <w:rsid w:val="00233B84"/>
    <w:rsid w:val="0023508E"/>
    <w:rsid w:val="00235693"/>
    <w:rsid w:val="00235873"/>
    <w:rsid w:val="00235C79"/>
    <w:rsid w:val="00244042"/>
    <w:rsid w:val="00247231"/>
    <w:rsid w:val="00250708"/>
    <w:rsid w:val="00251BD0"/>
    <w:rsid w:val="0025538B"/>
    <w:rsid w:val="00261050"/>
    <w:rsid w:val="00265307"/>
    <w:rsid w:val="00265CAF"/>
    <w:rsid w:val="00267E98"/>
    <w:rsid w:val="0027109E"/>
    <w:rsid w:val="00271301"/>
    <w:rsid w:val="00275B68"/>
    <w:rsid w:val="0028163C"/>
    <w:rsid w:val="002832B6"/>
    <w:rsid w:val="002873E3"/>
    <w:rsid w:val="00290AD0"/>
    <w:rsid w:val="002939E9"/>
    <w:rsid w:val="002A007F"/>
    <w:rsid w:val="002A7FD7"/>
    <w:rsid w:val="002B0948"/>
    <w:rsid w:val="002B32A0"/>
    <w:rsid w:val="002B697E"/>
    <w:rsid w:val="002C00B6"/>
    <w:rsid w:val="002C133E"/>
    <w:rsid w:val="002C477D"/>
    <w:rsid w:val="002C4C6B"/>
    <w:rsid w:val="002C6F0A"/>
    <w:rsid w:val="002D25D3"/>
    <w:rsid w:val="002D2E59"/>
    <w:rsid w:val="002D56B0"/>
    <w:rsid w:val="002D67AB"/>
    <w:rsid w:val="002E1CAB"/>
    <w:rsid w:val="002E3A2B"/>
    <w:rsid w:val="002E599B"/>
    <w:rsid w:val="002F1ED1"/>
    <w:rsid w:val="002F6357"/>
    <w:rsid w:val="0030431A"/>
    <w:rsid w:val="0030452F"/>
    <w:rsid w:val="00304D78"/>
    <w:rsid w:val="00306A71"/>
    <w:rsid w:val="00306D92"/>
    <w:rsid w:val="003129E8"/>
    <w:rsid w:val="00316060"/>
    <w:rsid w:val="00321CDB"/>
    <w:rsid w:val="00323535"/>
    <w:rsid w:val="00324C1E"/>
    <w:rsid w:val="003258D1"/>
    <w:rsid w:val="003305E7"/>
    <w:rsid w:val="00334AA3"/>
    <w:rsid w:val="00352F25"/>
    <w:rsid w:val="0035667B"/>
    <w:rsid w:val="003751CD"/>
    <w:rsid w:val="003758A8"/>
    <w:rsid w:val="00386A5E"/>
    <w:rsid w:val="00387DC5"/>
    <w:rsid w:val="0039209F"/>
    <w:rsid w:val="00393444"/>
    <w:rsid w:val="003939BF"/>
    <w:rsid w:val="00396DCC"/>
    <w:rsid w:val="003A0F33"/>
    <w:rsid w:val="003A3BDC"/>
    <w:rsid w:val="003A60F0"/>
    <w:rsid w:val="003A6785"/>
    <w:rsid w:val="003A7A0E"/>
    <w:rsid w:val="003B713C"/>
    <w:rsid w:val="003C0193"/>
    <w:rsid w:val="003C25CE"/>
    <w:rsid w:val="003C4AD3"/>
    <w:rsid w:val="003E3506"/>
    <w:rsid w:val="00402B7F"/>
    <w:rsid w:val="00406D9F"/>
    <w:rsid w:val="004078E2"/>
    <w:rsid w:val="00411EBE"/>
    <w:rsid w:val="0041715F"/>
    <w:rsid w:val="004209C3"/>
    <w:rsid w:val="00421E39"/>
    <w:rsid w:val="00423B5E"/>
    <w:rsid w:val="00425BF6"/>
    <w:rsid w:val="00426EC4"/>
    <w:rsid w:val="00427302"/>
    <w:rsid w:val="004434DC"/>
    <w:rsid w:val="004462E6"/>
    <w:rsid w:val="00452316"/>
    <w:rsid w:val="00455C97"/>
    <w:rsid w:val="004602EA"/>
    <w:rsid w:val="004643D3"/>
    <w:rsid w:val="00467C3B"/>
    <w:rsid w:val="004714E6"/>
    <w:rsid w:val="0047542E"/>
    <w:rsid w:val="00476851"/>
    <w:rsid w:val="0047795E"/>
    <w:rsid w:val="0048337B"/>
    <w:rsid w:val="00485BFE"/>
    <w:rsid w:val="00487B83"/>
    <w:rsid w:val="004949F3"/>
    <w:rsid w:val="004A312F"/>
    <w:rsid w:val="004A5F7E"/>
    <w:rsid w:val="004B6A5D"/>
    <w:rsid w:val="004B7A14"/>
    <w:rsid w:val="004C0251"/>
    <w:rsid w:val="004D0891"/>
    <w:rsid w:val="004D7095"/>
    <w:rsid w:val="004E7D1B"/>
    <w:rsid w:val="004F1DF7"/>
    <w:rsid w:val="005021C1"/>
    <w:rsid w:val="00503030"/>
    <w:rsid w:val="00504199"/>
    <w:rsid w:val="00507AD3"/>
    <w:rsid w:val="00512263"/>
    <w:rsid w:val="005219FA"/>
    <w:rsid w:val="00523560"/>
    <w:rsid w:val="00523E76"/>
    <w:rsid w:val="00532A17"/>
    <w:rsid w:val="00533141"/>
    <w:rsid w:val="00535767"/>
    <w:rsid w:val="00543783"/>
    <w:rsid w:val="00544131"/>
    <w:rsid w:val="0054679C"/>
    <w:rsid w:val="005552D8"/>
    <w:rsid w:val="005553E8"/>
    <w:rsid w:val="00557A73"/>
    <w:rsid w:val="00560998"/>
    <w:rsid w:val="0056481C"/>
    <w:rsid w:val="005700BE"/>
    <w:rsid w:val="00573FE6"/>
    <w:rsid w:val="00575404"/>
    <w:rsid w:val="00575422"/>
    <w:rsid w:val="00576666"/>
    <w:rsid w:val="00583256"/>
    <w:rsid w:val="005854D0"/>
    <w:rsid w:val="005872F8"/>
    <w:rsid w:val="00587931"/>
    <w:rsid w:val="0059607C"/>
    <w:rsid w:val="005A10BB"/>
    <w:rsid w:val="005A5E56"/>
    <w:rsid w:val="005B2844"/>
    <w:rsid w:val="005C5203"/>
    <w:rsid w:val="005C6BBD"/>
    <w:rsid w:val="005D2BFC"/>
    <w:rsid w:val="005E1319"/>
    <w:rsid w:val="005E6E68"/>
    <w:rsid w:val="005E73DF"/>
    <w:rsid w:val="005F3A8D"/>
    <w:rsid w:val="00601D2B"/>
    <w:rsid w:val="006051AD"/>
    <w:rsid w:val="006224C2"/>
    <w:rsid w:val="0062539A"/>
    <w:rsid w:val="006276E2"/>
    <w:rsid w:val="00627AA8"/>
    <w:rsid w:val="0063378D"/>
    <w:rsid w:val="006373EE"/>
    <w:rsid w:val="00643377"/>
    <w:rsid w:val="0064347E"/>
    <w:rsid w:val="00645ECB"/>
    <w:rsid w:val="006476C5"/>
    <w:rsid w:val="00654049"/>
    <w:rsid w:val="006577AB"/>
    <w:rsid w:val="0066136C"/>
    <w:rsid w:val="00661EFD"/>
    <w:rsid w:val="006648E3"/>
    <w:rsid w:val="00681BCB"/>
    <w:rsid w:val="00684BB1"/>
    <w:rsid w:val="00685D12"/>
    <w:rsid w:val="006866CD"/>
    <w:rsid w:val="006922F2"/>
    <w:rsid w:val="00692F9F"/>
    <w:rsid w:val="006A2053"/>
    <w:rsid w:val="006A29B8"/>
    <w:rsid w:val="006A3BAF"/>
    <w:rsid w:val="006A78E1"/>
    <w:rsid w:val="006B441B"/>
    <w:rsid w:val="006C2A62"/>
    <w:rsid w:val="006C49D9"/>
    <w:rsid w:val="006D457E"/>
    <w:rsid w:val="006D4B18"/>
    <w:rsid w:val="006D66F2"/>
    <w:rsid w:val="006E1658"/>
    <w:rsid w:val="006E171C"/>
    <w:rsid w:val="006F0EAF"/>
    <w:rsid w:val="006F2411"/>
    <w:rsid w:val="006F2C9A"/>
    <w:rsid w:val="006F5F13"/>
    <w:rsid w:val="006F6A6C"/>
    <w:rsid w:val="006F7F1C"/>
    <w:rsid w:val="007113AF"/>
    <w:rsid w:val="00711C9D"/>
    <w:rsid w:val="00713AEF"/>
    <w:rsid w:val="00714461"/>
    <w:rsid w:val="00724710"/>
    <w:rsid w:val="00724BD3"/>
    <w:rsid w:val="007300B5"/>
    <w:rsid w:val="00736A86"/>
    <w:rsid w:val="00743976"/>
    <w:rsid w:val="007461E4"/>
    <w:rsid w:val="00750A3F"/>
    <w:rsid w:val="00750A9C"/>
    <w:rsid w:val="007531D0"/>
    <w:rsid w:val="00772E4D"/>
    <w:rsid w:val="007768C9"/>
    <w:rsid w:val="00786717"/>
    <w:rsid w:val="007915F8"/>
    <w:rsid w:val="007935A4"/>
    <w:rsid w:val="00793CC7"/>
    <w:rsid w:val="00796664"/>
    <w:rsid w:val="007A31F6"/>
    <w:rsid w:val="007A3272"/>
    <w:rsid w:val="007A5690"/>
    <w:rsid w:val="007A5C8A"/>
    <w:rsid w:val="007B15AE"/>
    <w:rsid w:val="007B6B07"/>
    <w:rsid w:val="007C0986"/>
    <w:rsid w:val="007C3B50"/>
    <w:rsid w:val="007C4BC9"/>
    <w:rsid w:val="007C79AB"/>
    <w:rsid w:val="007D24D8"/>
    <w:rsid w:val="007E1637"/>
    <w:rsid w:val="007F37F6"/>
    <w:rsid w:val="007F6CDE"/>
    <w:rsid w:val="007F6F79"/>
    <w:rsid w:val="00801461"/>
    <w:rsid w:val="00801A6A"/>
    <w:rsid w:val="00803354"/>
    <w:rsid w:val="00803BF3"/>
    <w:rsid w:val="0081635F"/>
    <w:rsid w:val="00817FC7"/>
    <w:rsid w:val="008210C8"/>
    <w:rsid w:val="00821484"/>
    <w:rsid w:val="008222C5"/>
    <w:rsid w:val="0083207C"/>
    <w:rsid w:val="008370E2"/>
    <w:rsid w:val="008372A7"/>
    <w:rsid w:val="0083756B"/>
    <w:rsid w:val="00841601"/>
    <w:rsid w:val="008417A7"/>
    <w:rsid w:val="00845982"/>
    <w:rsid w:val="0085292B"/>
    <w:rsid w:val="00853585"/>
    <w:rsid w:val="00860DEA"/>
    <w:rsid w:val="00872A31"/>
    <w:rsid w:val="00877506"/>
    <w:rsid w:val="0088043D"/>
    <w:rsid w:val="008805AA"/>
    <w:rsid w:val="00883DEE"/>
    <w:rsid w:val="00887815"/>
    <w:rsid w:val="00892BB8"/>
    <w:rsid w:val="008955AB"/>
    <w:rsid w:val="00895A93"/>
    <w:rsid w:val="008A0DDA"/>
    <w:rsid w:val="008A2AFB"/>
    <w:rsid w:val="008A6146"/>
    <w:rsid w:val="008A64B4"/>
    <w:rsid w:val="008B0B95"/>
    <w:rsid w:val="008B26AE"/>
    <w:rsid w:val="008B495F"/>
    <w:rsid w:val="008B5899"/>
    <w:rsid w:val="008C1CE6"/>
    <w:rsid w:val="008C3CF8"/>
    <w:rsid w:val="008D4B9E"/>
    <w:rsid w:val="008D7C04"/>
    <w:rsid w:val="008D7EA7"/>
    <w:rsid w:val="008E07B2"/>
    <w:rsid w:val="008E0D22"/>
    <w:rsid w:val="008E13D8"/>
    <w:rsid w:val="008E5508"/>
    <w:rsid w:val="008E778E"/>
    <w:rsid w:val="008E77D9"/>
    <w:rsid w:val="008F114A"/>
    <w:rsid w:val="008F3E9D"/>
    <w:rsid w:val="008F4378"/>
    <w:rsid w:val="008F624F"/>
    <w:rsid w:val="009023E9"/>
    <w:rsid w:val="009023F7"/>
    <w:rsid w:val="0090536F"/>
    <w:rsid w:val="009071F1"/>
    <w:rsid w:val="0091159E"/>
    <w:rsid w:val="00915F43"/>
    <w:rsid w:val="00917915"/>
    <w:rsid w:val="00923C45"/>
    <w:rsid w:val="00925912"/>
    <w:rsid w:val="0092720B"/>
    <w:rsid w:val="009351E0"/>
    <w:rsid w:val="00937062"/>
    <w:rsid w:val="00946F6B"/>
    <w:rsid w:val="00950C21"/>
    <w:rsid w:val="0095241E"/>
    <w:rsid w:val="00954771"/>
    <w:rsid w:val="00960144"/>
    <w:rsid w:val="00965DF9"/>
    <w:rsid w:val="00972510"/>
    <w:rsid w:val="009731CD"/>
    <w:rsid w:val="00973B63"/>
    <w:rsid w:val="00975213"/>
    <w:rsid w:val="00975CAE"/>
    <w:rsid w:val="009800D6"/>
    <w:rsid w:val="00983D57"/>
    <w:rsid w:val="00984872"/>
    <w:rsid w:val="00985CFA"/>
    <w:rsid w:val="00991301"/>
    <w:rsid w:val="00992286"/>
    <w:rsid w:val="00994AAF"/>
    <w:rsid w:val="00995D21"/>
    <w:rsid w:val="0099644E"/>
    <w:rsid w:val="00997261"/>
    <w:rsid w:val="009A0EC4"/>
    <w:rsid w:val="009A4A4F"/>
    <w:rsid w:val="009C2AA8"/>
    <w:rsid w:val="009D0903"/>
    <w:rsid w:val="009E403F"/>
    <w:rsid w:val="009F0256"/>
    <w:rsid w:val="009F2B00"/>
    <w:rsid w:val="009F432C"/>
    <w:rsid w:val="00A02EFE"/>
    <w:rsid w:val="00A03EDB"/>
    <w:rsid w:val="00A06436"/>
    <w:rsid w:val="00A1095F"/>
    <w:rsid w:val="00A11613"/>
    <w:rsid w:val="00A1526A"/>
    <w:rsid w:val="00A17CB1"/>
    <w:rsid w:val="00A25C81"/>
    <w:rsid w:val="00A26881"/>
    <w:rsid w:val="00A26FEA"/>
    <w:rsid w:val="00A33710"/>
    <w:rsid w:val="00A41B22"/>
    <w:rsid w:val="00A45429"/>
    <w:rsid w:val="00A47A31"/>
    <w:rsid w:val="00A50DCC"/>
    <w:rsid w:val="00A5181F"/>
    <w:rsid w:val="00A52764"/>
    <w:rsid w:val="00A56988"/>
    <w:rsid w:val="00A574BC"/>
    <w:rsid w:val="00A622A5"/>
    <w:rsid w:val="00A65EE3"/>
    <w:rsid w:val="00A7333B"/>
    <w:rsid w:val="00A8405F"/>
    <w:rsid w:val="00A84B97"/>
    <w:rsid w:val="00A87F39"/>
    <w:rsid w:val="00A95AC9"/>
    <w:rsid w:val="00A9723E"/>
    <w:rsid w:val="00A97743"/>
    <w:rsid w:val="00AA186A"/>
    <w:rsid w:val="00AA1F89"/>
    <w:rsid w:val="00AB47F2"/>
    <w:rsid w:val="00AB4B9B"/>
    <w:rsid w:val="00AB56F5"/>
    <w:rsid w:val="00AC0870"/>
    <w:rsid w:val="00AC1AEE"/>
    <w:rsid w:val="00AC35D0"/>
    <w:rsid w:val="00AC4ADF"/>
    <w:rsid w:val="00AD2475"/>
    <w:rsid w:val="00AE130B"/>
    <w:rsid w:val="00AE25C4"/>
    <w:rsid w:val="00AE31AE"/>
    <w:rsid w:val="00AE7139"/>
    <w:rsid w:val="00AF0956"/>
    <w:rsid w:val="00AF4066"/>
    <w:rsid w:val="00AF485C"/>
    <w:rsid w:val="00B00DED"/>
    <w:rsid w:val="00B02FE4"/>
    <w:rsid w:val="00B11596"/>
    <w:rsid w:val="00B154FD"/>
    <w:rsid w:val="00B1794A"/>
    <w:rsid w:val="00B24A99"/>
    <w:rsid w:val="00B2744B"/>
    <w:rsid w:val="00B277B6"/>
    <w:rsid w:val="00B46729"/>
    <w:rsid w:val="00B46EE6"/>
    <w:rsid w:val="00B50C9E"/>
    <w:rsid w:val="00B61FB2"/>
    <w:rsid w:val="00B6436C"/>
    <w:rsid w:val="00B713A1"/>
    <w:rsid w:val="00B7235D"/>
    <w:rsid w:val="00B72DB3"/>
    <w:rsid w:val="00B82D6C"/>
    <w:rsid w:val="00B863EE"/>
    <w:rsid w:val="00B87DBF"/>
    <w:rsid w:val="00B90202"/>
    <w:rsid w:val="00B9425B"/>
    <w:rsid w:val="00B95083"/>
    <w:rsid w:val="00B95EE3"/>
    <w:rsid w:val="00B9625E"/>
    <w:rsid w:val="00BA3230"/>
    <w:rsid w:val="00BC12AB"/>
    <w:rsid w:val="00BC1F46"/>
    <w:rsid w:val="00BD7FC1"/>
    <w:rsid w:val="00BF2260"/>
    <w:rsid w:val="00BF5181"/>
    <w:rsid w:val="00BF7606"/>
    <w:rsid w:val="00C02A5D"/>
    <w:rsid w:val="00C042FE"/>
    <w:rsid w:val="00C06D3F"/>
    <w:rsid w:val="00C1586D"/>
    <w:rsid w:val="00C23B3E"/>
    <w:rsid w:val="00C3605A"/>
    <w:rsid w:val="00C3664C"/>
    <w:rsid w:val="00C36815"/>
    <w:rsid w:val="00C4012A"/>
    <w:rsid w:val="00C41A4B"/>
    <w:rsid w:val="00C44529"/>
    <w:rsid w:val="00C44DC6"/>
    <w:rsid w:val="00C45963"/>
    <w:rsid w:val="00C5013D"/>
    <w:rsid w:val="00C55C34"/>
    <w:rsid w:val="00C56F46"/>
    <w:rsid w:val="00C61C9B"/>
    <w:rsid w:val="00C74319"/>
    <w:rsid w:val="00C7636F"/>
    <w:rsid w:val="00C76BE1"/>
    <w:rsid w:val="00C80797"/>
    <w:rsid w:val="00C907F2"/>
    <w:rsid w:val="00C9360F"/>
    <w:rsid w:val="00C947EB"/>
    <w:rsid w:val="00C949B1"/>
    <w:rsid w:val="00C971D5"/>
    <w:rsid w:val="00CA4E1B"/>
    <w:rsid w:val="00CA4F3E"/>
    <w:rsid w:val="00CC31EA"/>
    <w:rsid w:val="00CC3228"/>
    <w:rsid w:val="00CC36BB"/>
    <w:rsid w:val="00CC661B"/>
    <w:rsid w:val="00CD1C04"/>
    <w:rsid w:val="00CD2E1F"/>
    <w:rsid w:val="00CD69C3"/>
    <w:rsid w:val="00D04B22"/>
    <w:rsid w:val="00D06F04"/>
    <w:rsid w:val="00D10C39"/>
    <w:rsid w:val="00D16DEA"/>
    <w:rsid w:val="00D231D6"/>
    <w:rsid w:val="00D24523"/>
    <w:rsid w:val="00D31F32"/>
    <w:rsid w:val="00D35E2C"/>
    <w:rsid w:val="00D372D5"/>
    <w:rsid w:val="00D406A4"/>
    <w:rsid w:val="00D41000"/>
    <w:rsid w:val="00D4516E"/>
    <w:rsid w:val="00D4718A"/>
    <w:rsid w:val="00D5015F"/>
    <w:rsid w:val="00D55677"/>
    <w:rsid w:val="00D563BB"/>
    <w:rsid w:val="00D64068"/>
    <w:rsid w:val="00D6663F"/>
    <w:rsid w:val="00D82055"/>
    <w:rsid w:val="00D8783C"/>
    <w:rsid w:val="00D9018F"/>
    <w:rsid w:val="00D93B33"/>
    <w:rsid w:val="00DA2268"/>
    <w:rsid w:val="00DB1EC0"/>
    <w:rsid w:val="00DC2C2C"/>
    <w:rsid w:val="00DC307F"/>
    <w:rsid w:val="00DC3916"/>
    <w:rsid w:val="00DC426D"/>
    <w:rsid w:val="00DC5AEE"/>
    <w:rsid w:val="00DC7211"/>
    <w:rsid w:val="00DD032F"/>
    <w:rsid w:val="00DD6365"/>
    <w:rsid w:val="00DE461F"/>
    <w:rsid w:val="00DE4761"/>
    <w:rsid w:val="00DF0B1A"/>
    <w:rsid w:val="00DF0E45"/>
    <w:rsid w:val="00DF586A"/>
    <w:rsid w:val="00DF5A97"/>
    <w:rsid w:val="00DF6FDB"/>
    <w:rsid w:val="00DF78B8"/>
    <w:rsid w:val="00DF7CF8"/>
    <w:rsid w:val="00E02B78"/>
    <w:rsid w:val="00E03AC6"/>
    <w:rsid w:val="00E066CB"/>
    <w:rsid w:val="00E25298"/>
    <w:rsid w:val="00E253EF"/>
    <w:rsid w:val="00E35ED6"/>
    <w:rsid w:val="00E378B4"/>
    <w:rsid w:val="00E37B71"/>
    <w:rsid w:val="00E43B0C"/>
    <w:rsid w:val="00E44613"/>
    <w:rsid w:val="00E469DC"/>
    <w:rsid w:val="00E50932"/>
    <w:rsid w:val="00E53AC5"/>
    <w:rsid w:val="00E66F4D"/>
    <w:rsid w:val="00E753E2"/>
    <w:rsid w:val="00E83282"/>
    <w:rsid w:val="00E8766A"/>
    <w:rsid w:val="00E930B7"/>
    <w:rsid w:val="00E95BD8"/>
    <w:rsid w:val="00EA485A"/>
    <w:rsid w:val="00EB3082"/>
    <w:rsid w:val="00EB4F52"/>
    <w:rsid w:val="00EB7507"/>
    <w:rsid w:val="00EC250B"/>
    <w:rsid w:val="00EC3ACA"/>
    <w:rsid w:val="00EC725F"/>
    <w:rsid w:val="00EE14BD"/>
    <w:rsid w:val="00EE1D55"/>
    <w:rsid w:val="00EF0524"/>
    <w:rsid w:val="00EF13A5"/>
    <w:rsid w:val="00EF7C4A"/>
    <w:rsid w:val="00F06BCE"/>
    <w:rsid w:val="00F10959"/>
    <w:rsid w:val="00F13E8F"/>
    <w:rsid w:val="00F15FBB"/>
    <w:rsid w:val="00F20C69"/>
    <w:rsid w:val="00F22128"/>
    <w:rsid w:val="00F246F2"/>
    <w:rsid w:val="00F30779"/>
    <w:rsid w:val="00F36FF1"/>
    <w:rsid w:val="00F41489"/>
    <w:rsid w:val="00F44ECE"/>
    <w:rsid w:val="00F44F4C"/>
    <w:rsid w:val="00F4682D"/>
    <w:rsid w:val="00F51875"/>
    <w:rsid w:val="00F51FE4"/>
    <w:rsid w:val="00F60EF3"/>
    <w:rsid w:val="00F64E65"/>
    <w:rsid w:val="00F70439"/>
    <w:rsid w:val="00F764F4"/>
    <w:rsid w:val="00F82C70"/>
    <w:rsid w:val="00F83A07"/>
    <w:rsid w:val="00F867DC"/>
    <w:rsid w:val="00F90660"/>
    <w:rsid w:val="00F9587B"/>
    <w:rsid w:val="00F97D1A"/>
    <w:rsid w:val="00F97E1C"/>
    <w:rsid w:val="00FA5A8C"/>
    <w:rsid w:val="00FA6250"/>
    <w:rsid w:val="00FB420C"/>
    <w:rsid w:val="00FB539F"/>
    <w:rsid w:val="00FC5436"/>
    <w:rsid w:val="00FE25B2"/>
    <w:rsid w:val="00FE55F1"/>
    <w:rsid w:val="00FE702E"/>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
    <w:name w:val="Unresolved Mention"/>
    <w:basedOn w:val="DefaultParagraphFont"/>
    <w:uiPriority w:val="99"/>
    <w:semiHidden/>
    <w:unhideWhenUsed/>
    <w:rsid w:val="001D4769"/>
    <w:rPr>
      <w:color w:val="605E5C"/>
      <w:shd w:val="clear" w:color="auto" w:fill="E1DFDD"/>
    </w:rPr>
  </w:style>
  <w:style w:type="paragraph" w:styleId="Header">
    <w:name w:val="header"/>
    <w:basedOn w:val="Normal"/>
    <w:link w:val="HeaderChar"/>
    <w:uiPriority w:val="99"/>
    <w:unhideWhenUsed/>
    <w:rsid w:val="00D8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3C"/>
  </w:style>
  <w:style w:type="paragraph" w:styleId="Footer">
    <w:name w:val="footer"/>
    <w:basedOn w:val="Normal"/>
    <w:link w:val="FooterChar"/>
    <w:uiPriority w:val="99"/>
    <w:unhideWhenUsed/>
    <w:rsid w:val="00D8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862086981">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30422">
      <w:bodyDiv w:val="1"/>
      <w:marLeft w:val="0"/>
      <w:marRight w:val="0"/>
      <w:marTop w:val="0"/>
      <w:marBottom w:val="0"/>
      <w:divBdr>
        <w:top w:val="none" w:sz="0" w:space="0" w:color="auto"/>
        <w:left w:val="none" w:sz="0" w:space="0" w:color="auto"/>
        <w:bottom w:val="none" w:sz="0" w:space="0" w:color="auto"/>
        <w:right w:val="none" w:sz="0" w:space="0" w:color="auto"/>
      </w:divBdr>
    </w:div>
    <w:div w:id="19319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overnment/news/extra-mental-health-support-for-pupils-and-teachers" TargetMode="External"/><Relationship Id="rId3" Type="http://schemas.openxmlformats.org/officeDocument/2006/relationships/customXml" Target="../customXml/item3.xml"/><Relationship Id="rId21" Type="http://schemas.openxmlformats.org/officeDocument/2006/relationships/hyperlink" Target="https://e-bug.eu/junior_pack_ks1.aspx?cc=eng&amp;ss=2&amp;t=Super%20Sneezes" TargetMode="External"/><Relationship Id="rId34" Type="http://schemas.openxmlformats.org/officeDocument/2006/relationships/hyperlink" Target="http://www.stockham.oxon.sch.uk/web/return_to_school_guidance"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gov.uk/government/news/8m-programme-to-boost-pupil-and-teacher-wellbeing" TargetMode="External"/><Relationship Id="rId25" Type="http://schemas.openxmlformats.org/officeDocument/2006/relationships/hyperlink" Target="http://schools.oxfordshire.gov.uk/cms/schoolsnews/guidance-bereavement-and-loss" TargetMode="External"/><Relationship Id="rId33" Type="http://schemas.openxmlformats.org/officeDocument/2006/relationships/hyperlink" Target="https://www.gov.uk/guidance/working-safely-during-coronavirus-covid-19/performing-art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e-bug.eu/junior_pack_ks1.aspx?cc=eng&amp;ss=2&amp;t=Horrid%20Hands" TargetMode="External"/><Relationship Id="rId29" Type="http://schemas.openxmlformats.org/officeDocument/2006/relationships/hyperlink" Target="https://www.gov.uk/government/publications/covid-19-guidance-for-food-businesses/guidance-for-food-businesses-on-coronaviru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bug.eu/lang_eng/UK%20KS1%20Pack/Microbe%20Mania/Microbe-Mania-Poster.pdf" TargetMode="External"/><Relationship Id="rId32" Type="http://schemas.openxmlformats.org/officeDocument/2006/relationships/hyperlink" Target="https://www.gov.uk/government/publications/health-and-safety-on-educational-visits/health-and-safety-on-educational-visit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e-bug.eu/junior_pack.aspx?cc=eng&amp;ss=2&amp;t=Respiratory%20Hygiene" TargetMode="External"/><Relationship Id="rId28" Type="http://schemas.openxmlformats.org/officeDocument/2006/relationships/hyperlink" Target="https://www.gov.uk/guidance/coronavirus-covid-19-getting-test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bug.eu/eng_home.aspx?cc=eng&amp;ss=1&amp;t=Information%20about%20the%20Coronavirus" TargetMode="External"/><Relationship Id="rId31"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e-bug.eu/junior_pack.aspx?cc=eng&amp;ss=2&amp;t=Hand%20Hygiene" TargetMode="External"/><Relationship Id="rId27" Type="http://schemas.openxmlformats.org/officeDocument/2006/relationships/hyperlink" Target="https://www.gov.uk/government/news/8m-programme-to-boost-pupil-and-teacher-wellbeing"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swimming.org/swimengland/pool-return-guidance-documents/"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9/3/layout/SubStepProcess" loCatId="process" qsTypeId="urn:microsoft.com/office/officeart/2005/8/quickstyle/simple1" qsCatId="simple" csTypeId="urn:microsoft.com/office/officeart/2005/8/colors/colorful4" csCatId="colorful" phldr="1"/>
      <dgm:spPr/>
    </dgm:pt>
    <dgm:pt modelId="{07AFD744-27A4-4D1F-BCF4-4D347029732B}">
      <dgm:prSet phldrT="[Text]"/>
      <dgm:spPr/>
      <dgm:t>
        <a:bodyPr/>
        <a:lstStyle/>
        <a:p>
          <a:r>
            <a:rPr lang="en-GB" dirty="0"/>
            <a:t>Entry and Exit points (with 210 chn and parents)</a:t>
          </a:r>
        </a:p>
      </dgm:t>
    </dgm:pt>
    <dgm:pt modelId="{4B01B428-7A32-4B3D-8D71-10012E78DCE4}" type="parTrans" cxnId="{B21EA9C3-D040-4BAE-8B2B-F43BD674C2BF}">
      <dgm:prSet/>
      <dgm:spPr/>
      <dgm:t>
        <a:bodyPr/>
        <a:lstStyle/>
        <a:p>
          <a:endParaRPr lang="en-GB"/>
        </a:p>
      </dgm:t>
    </dgm:pt>
    <dgm:pt modelId="{8F63E88E-40CB-42CC-922B-08FEAFBCE087}" type="sibTrans" cxnId="{B21EA9C3-D040-4BAE-8B2B-F43BD674C2BF}">
      <dgm:prSet/>
      <dgm:spPr/>
      <dgm:t>
        <a:bodyPr/>
        <a:lstStyle/>
        <a:p>
          <a:endParaRPr lang="en-GB"/>
        </a:p>
      </dgm:t>
    </dgm:pt>
    <dgm:pt modelId="{5AEFD86B-1AF4-4E4C-A452-8805D124291A}">
      <dgm:prSet phldrT="[Text]"/>
      <dgm:spPr/>
      <dgm:t>
        <a:bodyPr/>
        <a:lstStyle/>
        <a:p>
          <a:r>
            <a:rPr lang="en-GB" dirty="0"/>
            <a:t>Consider staffing where minimal crossing of bubbles takes place (PPA, illness, interventions etc)</a:t>
          </a:r>
        </a:p>
      </dgm:t>
    </dgm:pt>
    <dgm:pt modelId="{C71E593E-62AD-45E5-97FD-92B9992598CE}" type="parTrans" cxnId="{1A8ED7EC-4EB8-4054-8350-BA652BD2672C}">
      <dgm:prSet/>
      <dgm:spPr/>
      <dgm:t>
        <a:bodyPr/>
        <a:lstStyle/>
        <a:p>
          <a:endParaRPr lang="en-GB"/>
        </a:p>
      </dgm:t>
    </dgm:pt>
    <dgm:pt modelId="{0162BAE8-4769-4DCB-80B6-D1442416EE91}" type="sibTrans" cxnId="{1A8ED7EC-4EB8-4054-8350-BA652BD2672C}">
      <dgm:prSet/>
      <dgm:spPr/>
      <dgm:t>
        <a:bodyPr/>
        <a:lstStyle/>
        <a:p>
          <a:endParaRPr lang="en-GB"/>
        </a:p>
      </dgm:t>
    </dgm:pt>
    <dgm:pt modelId="{6D797B62-9DAF-4027-9D09-ACD3F9E99A77}">
      <dgm:prSet phldrT="[Text]"/>
      <dgm:spPr/>
      <dgm:t>
        <a:bodyPr/>
        <a:lstStyle/>
        <a:p>
          <a:r>
            <a:rPr lang="en-GB" dirty="0"/>
            <a:t>Consider whether school will be able to provide breakfast clubs, after school care, 1:1 external lessons</a:t>
          </a:r>
        </a:p>
      </dgm:t>
    </dgm:pt>
    <dgm:pt modelId="{683EE2C9-5256-4AD0-ADD9-06A7602A2E85}" type="parTrans" cxnId="{3451333E-98FF-4249-BC43-37FCAF8561C0}">
      <dgm:prSet/>
      <dgm:spPr/>
      <dgm:t>
        <a:bodyPr/>
        <a:lstStyle/>
        <a:p>
          <a:endParaRPr lang="en-GB"/>
        </a:p>
      </dgm:t>
    </dgm:pt>
    <dgm:pt modelId="{9682A197-3C36-47FE-BA74-2A04BBA70F0B}" type="sibTrans" cxnId="{3451333E-98FF-4249-BC43-37FCAF8561C0}">
      <dgm:prSet/>
      <dgm:spPr/>
      <dgm:t>
        <a:bodyPr/>
        <a:lstStyle/>
        <a:p>
          <a:endParaRPr lang="en-GB"/>
        </a:p>
      </dgm:t>
    </dgm:pt>
    <dgm:pt modelId="{FBE205C6-FBC6-480F-AC39-DD1E6C837E66}">
      <dgm:prSet phldrT="[Text]"/>
      <dgm:spPr/>
      <dgm:t>
        <a:bodyPr/>
        <a:lstStyle/>
        <a:p>
          <a:r>
            <a:rPr lang="en-GB" dirty="0"/>
            <a:t>Other considerations:</a:t>
          </a:r>
        </a:p>
        <a:p>
          <a:r>
            <a:rPr lang="en-GB" dirty="0"/>
            <a:t>Catering, lunch and break times, sports equipment...</a:t>
          </a:r>
        </a:p>
      </dgm:t>
    </dgm:pt>
    <dgm:pt modelId="{AA755046-0B29-4315-B810-D353557E7E84}" type="parTrans" cxnId="{964E3ED3-3D08-4241-89CE-D539EACA2835}">
      <dgm:prSet/>
      <dgm:spPr/>
      <dgm:t>
        <a:bodyPr/>
        <a:lstStyle/>
        <a:p>
          <a:endParaRPr lang="en-GB"/>
        </a:p>
      </dgm:t>
    </dgm:pt>
    <dgm:pt modelId="{44BF14BE-FE31-4F1B-8A2F-22D7C154D3BB}" type="sibTrans" cxnId="{964E3ED3-3D08-4241-89CE-D539EACA2835}">
      <dgm:prSet/>
      <dgm:spPr/>
      <dgm:t>
        <a:bodyPr/>
        <a:lstStyle/>
        <a:p>
          <a:endParaRPr lang="en-GB"/>
        </a:p>
      </dgm:t>
    </dgm:pt>
    <dgm:pt modelId="{BCD2C120-0B9F-4E11-9505-3C927545D9B5}">
      <dgm:prSet phldrT="[Text]"/>
      <dgm:spPr/>
      <dgm:t>
        <a:bodyPr/>
        <a:lstStyle/>
        <a:p>
          <a:endParaRPr lang="en-US"/>
        </a:p>
      </dgm:t>
    </dgm:pt>
    <dgm:pt modelId="{38E61A73-FC31-4AE0-8279-0C2AB3006C2D}" type="parTrans" cxnId="{AEBF4F4D-8C22-48A4-92E2-B389A24939DE}">
      <dgm:prSet/>
      <dgm:spPr/>
      <dgm:t>
        <a:bodyPr/>
        <a:lstStyle/>
        <a:p>
          <a:endParaRPr lang="en-GB"/>
        </a:p>
      </dgm:t>
    </dgm:pt>
    <dgm:pt modelId="{0B356BFB-5BC8-4158-87EF-2F838E068988}" type="sibTrans" cxnId="{AEBF4F4D-8C22-48A4-92E2-B389A24939DE}">
      <dgm:prSet/>
      <dgm:spPr/>
      <dgm:t>
        <a:bodyPr/>
        <a:lstStyle/>
        <a:p>
          <a:endParaRPr lang="en-GB"/>
        </a:p>
      </dgm:t>
    </dgm:pt>
    <dgm:pt modelId="{85A8F713-95DA-4537-82A0-81D4F0C4517C}">
      <dgm:prSet phldrT="[Text]"/>
      <dgm:spPr/>
      <dgm:t>
        <a:bodyPr/>
        <a:lstStyle/>
        <a:p>
          <a:r>
            <a:rPr lang="en-GB" dirty="0"/>
            <a:t>Share full openingPlans with Governing Body and Staff</a:t>
          </a:r>
        </a:p>
      </dgm:t>
    </dgm:pt>
    <dgm:pt modelId="{455F67BB-0294-421A-AF23-407FC0927C39}" type="parTrans" cxnId="{93B31E0A-DBDF-4E0A-A7D5-00BC3ADF2F86}">
      <dgm:prSet/>
      <dgm:spPr/>
      <dgm:t>
        <a:bodyPr/>
        <a:lstStyle/>
        <a:p>
          <a:endParaRPr lang="en-GB"/>
        </a:p>
      </dgm:t>
    </dgm:pt>
    <dgm:pt modelId="{FF90CD44-7E9B-4736-9C4B-20EE11DD23E6}" type="sibTrans" cxnId="{93B31E0A-DBDF-4E0A-A7D5-00BC3ADF2F86}">
      <dgm:prSet/>
      <dgm:spPr/>
      <dgm:t>
        <a:bodyPr/>
        <a:lstStyle/>
        <a:p>
          <a:endParaRPr lang="en-GB"/>
        </a:p>
      </dgm:t>
    </dgm:pt>
    <dgm:pt modelId="{3C0BFC81-7567-446A-8AA5-412AD5CB9C1A}">
      <dgm:prSet phldrT="[Text]"/>
      <dgm:spPr/>
      <dgm:t>
        <a:bodyPr/>
        <a:lstStyle/>
        <a:p>
          <a:r>
            <a:rPr lang="en-GB"/>
            <a:t>Make Necessary Adaptations to Site </a:t>
          </a:r>
          <a:endParaRPr lang="en-GB" dirty="0"/>
        </a:p>
      </dgm:t>
    </dgm:pt>
    <dgm:pt modelId="{E739D4BD-65F4-478D-AD72-051320FB8A3E}" type="parTrans" cxnId="{C3AB487F-F69B-44FE-9102-CD337C70C6C9}">
      <dgm:prSet/>
      <dgm:spPr/>
      <dgm:t>
        <a:bodyPr/>
        <a:lstStyle/>
        <a:p>
          <a:endParaRPr lang="en-GB"/>
        </a:p>
      </dgm:t>
    </dgm:pt>
    <dgm:pt modelId="{494B1851-1E9B-401C-9280-08D578BBAAA0}" type="sibTrans" cxnId="{C3AB487F-F69B-44FE-9102-CD337C70C6C9}">
      <dgm:prSet/>
      <dgm:spPr/>
      <dgm:t>
        <a:bodyPr/>
        <a:lstStyle/>
        <a:p>
          <a:endParaRPr lang="en-GB"/>
        </a:p>
      </dgm:t>
    </dgm:pt>
    <dgm:pt modelId="{6EBDC135-B92B-40EC-B219-7C4764C10972}">
      <dgm:prSet phldrT="[Text]"/>
      <dgm:spPr/>
      <dgm:t>
        <a:bodyPr/>
        <a:lstStyle/>
        <a:p>
          <a:r>
            <a:rPr lang="en-GB" dirty="0"/>
            <a:t>Have an expectation of Plan B if lockdown phase 2 happens</a:t>
          </a:r>
        </a:p>
      </dgm:t>
    </dgm:pt>
    <dgm:pt modelId="{FB09FA50-37BC-4B6D-ACC3-39FCEA5B1E48}" type="parTrans" cxnId="{07F7BF73-9DFB-4737-8A92-C9BF707FA80E}">
      <dgm:prSet/>
      <dgm:spPr/>
      <dgm:t>
        <a:bodyPr/>
        <a:lstStyle/>
        <a:p>
          <a:endParaRPr lang="en-GB"/>
        </a:p>
      </dgm:t>
    </dgm:pt>
    <dgm:pt modelId="{58996AA0-8B03-4C46-AAF1-A2E61D33C06B}" type="sibTrans" cxnId="{07F7BF73-9DFB-4737-8A92-C9BF707FA80E}">
      <dgm:prSet/>
      <dgm:spPr/>
      <dgm:t>
        <a:bodyPr/>
        <a:lstStyle/>
        <a:p>
          <a:endParaRPr lang="en-GB"/>
        </a:p>
      </dgm:t>
    </dgm:pt>
    <dgm:pt modelId="{C547371C-92E3-4629-9517-4F098922119F}" type="pres">
      <dgm:prSet presAssocID="{E7C532A3-FBCA-45F8-9656-C2C8A5ED2A0A}" presName="Name0" presStyleCnt="0">
        <dgm:presLayoutVars>
          <dgm:chMax val="7"/>
          <dgm:dir/>
          <dgm:animOne val="branch"/>
        </dgm:presLayoutVars>
      </dgm:prSet>
      <dgm:spPr/>
    </dgm:pt>
    <dgm:pt modelId="{06D62028-AEA2-456A-8388-3EDBE80EADDF}" type="pres">
      <dgm:prSet presAssocID="{07AFD744-27A4-4D1F-BCF4-4D347029732B}" presName="parTx1" presStyleLbl="node1" presStyleIdx="0" presStyleCnt="7"/>
      <dgm:spPr/>
      <dgm:t>
        <a:bodyPr/>
        <a:lstStyle/>
        <a:p>
          <a:endParaRPr lang="en-US"/>
        </a:p>
      </dgm:t>
    </dgm:pt>
    <dgm:pt modelId="{5795DE77-CFB4-461E-9522-E692B38A8654}" type="pres">
      <dgm:prSet presAssocID="{5AEFD86B-1AF4-4E4C-A452-8805D124291A}" presName="parTx2" presStyleLbl="node1" presStyleIdx="1" presStyleCnt="7"/>
      <dgm:spPr/>
      <dgm:t>
        <a:bodyPr/>
        <a:lstStyle/>
        <a:p>
          <a:endParaRPr lang="en-US"/>
        </a:p>
      </dgm:t>
    </dgm:pt>
    <dgm:pt modelId="{4AD0AEB7-0757-45D3-92B7-B1F7A6E6BA23}" type="pres">
      <dgm:prSet presAssocID="{6D797B62-9DAF-4027-9D09-ACD3F9E99A77}" presName="parTx3" presStyleLbl="node1" presStyleIdx="2" presStyleCnt="7"/>
      <dgm:spPr/>
      <dgm:t>
        <a:bodyPr/>
        <a:lstStyle/>
        <a:p>
          <a:endParaRPr lang="en-US"/>
        </a:p>
      </dgm:t>
    </dgm:pt>
    <dgm:pt modelId="{F0DE2E35-6FFC-478A-99D0-9BB96D5D5EC8}" type="pres">
      <dgm:prSet presAssocID="{FBE205C6-FBC6-480F-AC39-DD1E6C837E66}" presName="parTx4" presStyleLbl="node1" presStyleIdx="3" presStyleCnt="7"/>
      <dgm:spPr/>
      <dgm:t>
        <a:bodyPr/>
        <a:lstStyle/>
        <a:p>
          <a:endParaRPr lang="en-US"/>
        </a:p>
      </dgm:t>
    </dgm:pt>
    <dgm:pt modelId="{5E73C4F7-0949-44C0-B1B7-DF585E9E768A}" type="pres">
      <dgm:prSet presAssocID="{85A8F713-95DA-4537-82A0-81D4F0C4517C}" presName="parTx5" presStyleLbl="node1" presStyleIdx="4" presStyleCnt="7"/>
      <dgm:spPr/>
      <dgm:t>
        <a:bodyPr/>
        <a:lstStyle/>
        <a:p>
          <a:endParaRPr lang="en-US"/>
        </a:p>
      </dgm:t>
    </dgm:pt>
    <dgm:pt modelId="{B9AD5BC2-AD79-4253-BC6E-E263B3EB5EFC}" type="pres">
      <dgm:prSet presAssocID="{3C0BFC81-7567-446A-8AA5-412AD5CB9C1A}" presName="parTx6" presStyleLbl="node1" presStyleIdx="5" presStyleCnt="7"/>
      <dgm:spPr/>
      <dgm:t>
        <a:bodyPr/>
        <a:lstStyle/>
        <a:p>
          <a:endParaRPr lang="en-US"/>
        </a:p>
      </dgm:t>
    </dgm:pt>
    <dgm:pt modelId="{29058014-15C9-4849-9BDC-47866BA9BCC3}" type="pres">
      <dgm:prSet presAssocID="{6EBDC135-B92B-40EC-B219-7C4764C10972}" presName="parTx7" presStyleLbl="node1" presStyleIdx="6" presStyleCnt="7"/>
      <dgm:spPr/>
      <dgm:t>
        <a:bodyPr/>
        <a:lstStyle/>
        <a:p>
          <a:endParaRPr lang="en-US"/>
        </a:p>
      </dgm:t>
    </dgm:pt>
  </dgm:ptLst>
  <dgm:cxnLst>
    <dgm:cxn modelId="{6D31F280-11DD-42D5-B1E0-19DF60BF5084}" type="presOf" srcId="{FBE205C6-FBC6-480F-AC39-DD1E6C837E66}" destId="{F0DE2E35-6FFC-478A-99D0-9BB96D5D5EC8}" srcOrd="0" destOrd="0" presId="urn:microsoft.com/office/officeart/2009/3/layout/SubStepProcess"/>
    <dgm:cxn modelId="{C10A16DC-9172-4550-BFC1-438981411A02}" type="presOf" srcId="{E7C532A3-FBCA-45F8-9656-C2C8A5ED2A0A}" destId="{C547371C-92E3-4629-9517-4F098922119F}" srcOrd="0" destOrd="0" presId="urn:microsoft.com/office/officeart/2009/3/layout/SubStepProcess"/>
    <dgm:cxn modelId="{93B31E0A-DBDF-4E0A-A7D5-00BC3ADF2F86}" srcId="{E7C532A3-FBCA-45F8-9656-C2C8A5ED2A0A}" destId="{85A8F713-95DA-4537-82A0-81D4F0C4517C}" srcOrd="4" destOrd="0" parTransId="{455F67BB-0294-421A-AF23-407FC0927C39}" sibTransId="{FF90CD44-7E9B-4736-9C4B-20EE11DD23E6}"/>
    <dgm:cxn modelId="{C3AB487F-F69B-44FE-9102-CD337C70C6C9}" srcId="{E7C532A3-FBCA-45F8-9656-C2C8A5ED2A0A}" destId="{3C0BFC81-7567-446A-8AA5-412AD5CB9C1A}" srcOrd="5" destOrd="0" parTransId="{E739D4BD-65F4-478D-AD72-051320FB8A3E}" sibTransId="{494B1851-1E9B-401C-9280-08D578BBAAA0}"/>
    <dgm:cxn modelId="{EAE78D51-9BB1-452B-A18C-10D57A21DCE5}" type="presOf" srcId="{6EBDC135-B92B-40EC-B219-7C4764C10972}" destId="{29058014-15C9-4849-9BDC-47866BA9BCC3}" srcOrd="0" destOrd="0" presId="urn:microsoft.com/office/officeart/2009/3/layout/SubStepProcess"/>
    <dgm:cxn modelId="{BE95A310-AE49-4593-9700-8656D6557BE3}" type="presOf" srcId="{5AEFD86B-1AF4-4E4C-A452-8805D124291A}" destId="{5795DE77-CFB4-461E-9522-E692B38A8654}" srcOrd="0" destOrd="0" presId="urn:microsoft.com/office/officeart/2009/3/layout/SubStepProcess"/>
    <dgm:cxn modelId="{B21EA9C3-D040-4BAE-8B2B-F43BD674C2BF}" srcId="{E7C532A3-FBCA-45F8-9656-C2C8A5ED2A0A}" destId="{07AFD744-27A4-4D1F-BCF4-4D347029732B}" srcOrd="0" destOrd="0" parTransId="{4B01B428-7A32-4B3D-8D71-10012E78DCE4}" sibTransId="{8F63E88E-40CB-42CC-922B-08FEAFBCE087}"/>
    <dgm:cxn modelId="{964E3ED3-3D08-4241-89CE-D539EACA2835}" srcId="{E7C532A3-FBCA-45F8-9656-C2C8A5ED2A0A}" destId="{FBE205C6-FBC6-480F-AC39-DD1E6C837E66}" srcOrd="3" destOrd="0" parTransId="{AA755046-0B29-4315-B810-D353557E7E84}" sibTransId="{44BF14BE-FE31-4F1B-8A2F-22D7C154D3BB}"/>
    <dgm:cxn modelId="{07F7BF73-9DFB-4737-8A92-C9BF707FA80E}" srcId="{E7C532A3-FBCA-45F8-9656-C2C8A5ED2A0A}" destId="{6EBDC135-B92B-40EC-B219-7C4764C10972}" srcOrd="6" destOrd="0" parTransId="{FB09FA50-37BC-4B6D-ACC3-39FCEA5B1E48}" sibTransId="{58996AA0-8B03-4C46-AAF1-A2E61D33C06B}"/>
    <dgm:cxn modelId="{AEBF4F4D-8C22-48A4-92E2-B389A24939DE}" srcId="{E7C532A3-FBCA-45F8-9656-C2C8A5ED2A0A}" destId="{BCD2C120-0B9F-4E11-9505-3C927545D9B5}" srcOrd="7" destOrd="0" parTransId="{38E61A73-FC31-4AE0-8279-0C2AB3006C2D}" sibTransId="{0B356BFB-5BC8-4158-87EF-2F838E068988}"/>
    <dgm:cxn modelId="{CA9E50DF-68D7-4CA6-861B-EDBC46DFE175}" type="presOf" srcId="{6D797B62-9DAF-4027-9D09-ACD3F9E99A77}" destId="{4AD0AEB7-0757-45D3-92B7-B1F7A6E6BA23}" srcOrd="0" destOrd="0" presId="urn:microsoft.com/office/officeart/2009/3/layout/SubStepProcess"/>
    <dgm:cxn modelId="{0BCA1375-16E6-404C-9A0C-3826F753B773}" type="presOf" srcId="{85A8F713-95DA-4537-82A0-81D4F0C4517C}" destId="{5E73C4F7-0949-44C0-B1B7-DF585E9E768A}" srcOrd="0" destOrd="0" presId="urn:microsoft.com/office/officeart/2009/3/layout/SubStepProcess"/>
    <dgm:cxn modelId="{C68C4B2C-7671-4FBC-94BE-364D7D909AF2}" type="presOf" srcId="{07AFD744-27A4-4D1F-BCF4-4D347029732B}" destId="{06D62028-AEA2-456A-8388-3EDBE80EADDF}" srcOrd="0" destOrd="0" presId="urn:microsoft.com/office/officeart/2009/3/layout/SubStepProcess"/>
    <dgm:cxn modelId="{EF34FEB5-E630-49F6-A7A2-F6415EC70EA7}" type="presOf" srcId="{3C0BFC81-7567-446A-8AA5-412AD5CB9C1A}" destId="{B9AD5BC2-AD79-4253-BC6E-E263B3EB5EFC}" srcOrd="0" destOrd="0" presId="urn:microsoft.com/office/officeart/2009/3/layout/SubStepProcess"/>
    <dgm:cxn modelId="{1A8ED7EC-4EB8-4054-8350-BA652BD2672C}" srcId="{E7C532A3-FBCA-45F8-9656-C2C8A5ED2A0A}" destId="{5AEFD86B-1AF4-4E4C-A452-8805D124291A}" srcOrd="1" destOrd="0" parTransId="{C71E593E-62AD-45E5-97FD-92B9992598CE}" sibTransId="{0162BAE8-4769-4DCB-80B6-D1442416EE91}"/>
    <dgm:cxn modelId="{3451333E-98FF-4249-BC43-37FCAF8561C0}" srcId="{E7C532A3-FBCA-45F8-9656-C2C8A5ED2A0A}" destId="{6D797B62-9DAF-4027-9D09-ACD3F9E99A77}" srcOrd="2" destOrd="0" parTransId="{683EE2C9-5256-4AD0-ADD9-06A7602A2E85}" sibTransId="{9682A197-3C36-47FE-BA74-2A04BBA70F0B}"/>
    <dgm:cxn modelId="{BA622BCD-5EAB-4B09-8D22-FF4CD041283D}" type="presParOf" srcId="{C547371C-92E3-4629-9517-4F098922119F}" destId="{06D62028-AEA2-456A-8388-3EDBE80EADDF}" srcOrd="0" destOrd="0" presId="urn:microsoft.com/office/officeart/2009/3/layout/SubStepProcess"/>
    <dgm:cxn modelId="{AF3ED7BE-269F-4579-85DB-E4360C0796BD}" type="presParOf" srcId="{C547371C-92E3-4629-9517-4F098922119F}" destId="{5795DE77-CFB4-461E-9522-E692B38A8654}" srcOrd="1" destOrd="0" presId="urn:microsoft.com/office/officeart/2009/3/layout/SubStepProcess"/>
    <dgm:cxn modelId="{E071AD34-3C27-438E-BAB2-07AE0A679A4E}" type="presParOf" srcId="{C547371C-92E3-4629-9517-4F098922119F}" destId="{4AD0AEB7-0757-45D3-92B7-B1F7A6E6BA23}" srcOrd="2" destOrd="0" presId="urn:microsoft.com/office/officeart/2009/3/layout/SubStepProcess"/>
    <dgm:cxn modelId="{0E82FA54-F61C-4B42-AAA9-3498E0DD0256}" type="presParOf" srcId="{C547371C-92E3-4629-9517-4F098922119F}" destId="{F0DE2E35-6FFC-478A-99D0-9BB96D5D5EC8}" srcOrd="3" destOrd="0" presId="urn:microsoft.com/office/officeart/2009/3/layout/SubStepProcess"/>
    <dgm:cxn modelId="{CF070F8B-2A7A-4111-B114-C86AB2C3822A}" type="presParOf" srcId="{C547371C-92E3-4629-9517-4F098922119F}" destId="{5E73C4F7-0949-44C0-B1B7-DF585E9E768A}" srcOrd="4" destOrd="0" presId="urn:microsoft.com/office/officeart/2009/3/layout/SubStepProcess"/>
    <dgm:cxn modelId="{F7A05959-E8C7-4E6F-8588-208C8992806E}" type="presParOf" srcId="{C547371C-92E3-4629-9517-4F098922119F}" destId="{B9AD5BC2-AD79-4253-BC6E-E263B3EB5EFC}" srcOrd="5" destOrd="0" presId="urn:microsoft.com/office/officeart/2009/3/layout/SubStepProcess"/>
    <dgm:cxn modelId="{CE81CBCE-A69A-49C2-9F1A-4274C817AEF5}" type="presParOf" srcId="{C547371C-92E3-4629-9517-4F098922119F}" destId="{29058014-15C9-4849-9BDC-47866BA9BCC3}" srcOrd="6" destOrd="0" presId="urn:microsoft.com/office/officeart/2009/3/layout/SubSte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62028-AEA2-456A-8388-3EDBE80EADDF}">
      <dsp:nvSpPr>
        <dsp:cNvPr id="0" name=""/>
        <dsp:cNvSpPr/>
      </dsp:nvSpPr>
      <dsp:spPr>
        <a:xfrm>
          <a:off x="1215" y="103587"/>
          <a:ext cx="1421599" cy="142159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Entry and Exit points (with 210 chn and parents)</a:t>
          </a:r>
        </a:p>
      </dsp:txBody>
      <dsp:txXfrm>
        <a:off x="209403" y="311775"/>
        <a:ext cx="1005223" cy="1005223"/>
      </dsp:txXfrm>
    </dsp:sp>
    <dsp:sp modelId="{5795DE77-CFB4-461E-9522-E692B38A8654}">
      <dsp:nvSpPr>
        <dsp:cNvPr id="0" name=""/>
        <dsp:cNvSpPr/>
      </dsp:nvSpPr>
      <dsp:spPr>
        <a:xfrm>
          <a:off x="1422814" y="103587"/>
          <a:ext cx="1421599" cy="1421599"/>
        </a:xfrm>
        <a:prstGeom prst="ellipse">
          <a:avLst/>
        </a:prstGeom>
        <a:solidFill>
          <a:schemeClr val="accent4">
            <a:hueOff val="1633482"/>
            <a:satOff val="-6796"/>
            <a:lumOff val="16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Consider staffing where minimal crossing of bubbles takes place (PPA, illness, interventions etc)</a:t>
          </a:r>
        </a:p>
      </dsp:txBody>
      <dsp:txXfrm>
        <a:off x="1631002" y="311775"/>
        <a:ext cx="1005223" cy="1005223"/>
      </dsp:txXfrm>
    </dsp:sp>
    <dsp:sp modelId="{4AD0AEB7-0757-45D3-92B7-B1F7A6E6BA23}">
      <dsp:nvSpPr>
        <dsp:cNvPr id="0" name=""/>
        <dsp:cNvSpPr/>
      </dsp:nvSpPr>
      <dsp:spPr>
        <a:xfrm>
          <a:off x="2844413" y="103587"/>
          <a:ext cx="1421599" cy="1421599"/>
        </a:xfrm>
        <a:prstGeom prst="ellips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Consider whether school will be able to provide breakfast clubs, after school care, 1:1 external lessons</a:t>
          </a:r>
        </a:p>
      </dsp:txBody>
      <dsp:txXfrm>
        <a:off x="3052601" y="311775"/>
        <a:ext cx="1005223" cy="1005223"/>
      </dsp:txXfrm>
    </dsp:sp>
    <dsp:sp modelId="{F0DE2E35-6FFC-478A-99D0-9BB96D5D5EC8}">
      <dsp:nvSpPr>
        <dsp:cNvPr id="0" name=""/>
        <dsp:cNvSpPr/>
      </dsp:nvSpPr>
      <dsp:spPr>
        <a:xfrm>
          <a:off x="4266012" y="103587"/>
          <a:ext cx="1421599" cy="1421599"/>
        </a:xfrm>
        <a:prstGeom prst="ellipse">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Other considerations:</a:t>
          </a:r>
        </a:p>
        <a:p>
          <a:pPr lvl="0" algn="ctr" defTabSz="444500">
            <a:lnSpc>
              <a:spcPct val="90000"/>
            </a:lnSpc>
            <a:spcBef>
              <a:spcPct val="0"/>
            </a:spcBef>
            <a:spcAft>
              <a:spcPct val="35000"/>
            </a:spcAft>
          </a:pPr>
          <a:r>
            <a:rPr lang="en-GB" sz="1000" kern="1200" dirty="0"/>
            <a:t>Catering, lunch and break times, sports equipment...</a:t>
          </a:r>
        </a:p>
      </dsp:txBody>
      <dsp:txXfrm>
        <a:off x="4474200" y="311775"/>
        <a:ext cx="1005223" cy="1005223"/>
      </dsp:txXfrm>
    </dsp:sp>
    <dsp:sp modelId="{5E73C4F7-0949-44C0-B1B7-DF585E9E768A}">
      <dsp:nvSpPr>
        <dsp:cNvPr id="0" name=""/>
        <dsp:cNvSpPr/>
      </dsp:nvSpPr>
      <dsp:spPr>
        <a:xfrm>
          <a:off x="5687612" y="103587"/>
          <a:ext cx="1421599" cy="1421599"/>
        </a:xfrm>
        <a:prstGeom prst="ellips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Share full openingPlans with Governing Body and Staff</a:t>
          </a:r>
        </a:p>
      </dsp:txBody>
      <dsp:txXfrm>
        <a:off x="5895800" y="311775"/>
        <a:ext cx="1005223" cy="1005223"/>
      </dsp:txXfrm>
    </dsp:sp>
    <dsp:sp modelId="{B9AD5BC2-AD79-4253-BC6E-E263B3EB5EFC}">
      <dsp:nvSpPr>
        <dsp:cNvPr id="0" name=""/>
        <dsp:cNvSpPr/>
      </dsp:nvSpPr>
      <dsp:spPr>
        <a:xfrm>
          <a:off x="7109211" y="103587"/>
          <a:ext cx="1421599" cy="1421599"/>
        </a:xfrm>
        <a:prstGeom prst="ellipse">
          <a:avLst/>
        </a:prstGeom>
        <a:solidFill>
          <a:schemeClr val="accent4">
            <a:hueOff val="8167408"/>
            <a:satOff val="-33981"/>
            <a:lumOff val="80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Make Necessary Adaptations to Site </a:t>
          </a:r>
          <a:endParaRPr lang="en-GB" sz="1000" kern="1200" dirty="0"/>
        </a:p>
      </dsp:txBody>
      <dsp:txXfrm>
        <a:off x="7317399" y="311775"/>
        <a:ext cx="1005223" cy="1005223"/>
      </dsp:txXfrm>
    </dsp:sp>
    <dsp:sp modelId="{29058014-15C9-4849-9BDC-47866BA9BCC3}">
      <dsp:nvSpPr>
        <dsp:cNvPr id="0" name=""/>
        <dsp:cNvSpPr/>
      </dsp:nvSpPr>
      <dsp:spPr>
        <a:xfrm>
          <a:off x="8530810" y="103587"/>
          <a:ext cx="1421599" cy="1421599"/>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Have an expectation of Plan B if lockdown phase 2 happens</a:t>
          </a:r>
        </a:p>
      </dsp:txBody>
      <dsp:txXfrm>
        <a:off x="8738998" y="311775"/>
        <a:ext cx="1005223" cy="1005223"/>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E1131737AF74AAFA8FC6CE488D1A9" ma:contentTypeVersion="13" ma:contentTypeDescription="Create a new document." ma:contentTypeScope="" ma:versionID="b8c67f7d4edabd4c47fd0347f4802dce">
  <xsd:schema xmlns:xsd="http://www.w3.org/2001/XMLSchema" xmlns:xs="http://www.w3.org/2001/XMLSchema" xmlns:p="http://schemas.microsoft.com/office/2006/metadata/properties" xmlns:ns3="02439623-8dc9-44cf-9cad-bf96e905a3cb" xmlns:ns4="fd70c083-4c4f-4ebb-b7c8-3803d52ac2bf" targetNamespace="http://schemas.microsoft.com/office/2006/metadata/properties" ma:root="true" ma:fieldsID="00873ca6f5cebbaa9b92fc53c38d672f" ns3:_="" ns4:_="">
    <xsd:import namespace="02439623-8dc9-44cf-9cad-bf96e905a3cb"/>
    <xsd:import namespace="fd70c083-4c4f-4ebb-b7c8-3803d52ac2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9623-8dc9-44cf-9cad-bf96e905a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0c083-4c4f-4ebb-b7c8-3803d52ac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8AF2-B854-4B7C-96D3-2311418087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70c083-4c4f-4ebb-b7c8-3803d52ac2bf"/>
    <ds:schemaRef ds:uri="02439623-8dc9-44cf-9cad-bf96e905a3cb"/>
    <ds:schemaRef ds:uri="http://www.w3.org/XML/1998/namespace"/>
    <ds:schemaRef ds:uri="http://purl.org/dc/dcmitype/"/>
  </ds:schemaRefs>
</ds:datastoreItem>
</file>

<file path=customXml/itemProps2.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3.xml><?xml version="1.0" encoding="utf-8"?>
<ds:datastoreItem xmlns:ds="http://schemas.openxmlformats.org/officeDocument/2006/customXml" ds:itemID="{B07248CC-B49F-4CE3-81E3-83F938D08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9623-8dc9-44cf-9cad-bf96e905a3cb"/>
    <ds:schemaRef ds:uri="fd70c083-4c4f-4ebb-b7c8-3803d52ac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BF1C3-38F2-4EBE-B9D7-22725A3E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5669</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Mrs Burbank</cp:lastModifiedBy>
  <cp:revision>2</cp:revision>
  <dcterms:created xsi:type="dcterms:W3CDTF">2021-06-08T10:09:00Z</dcterms:created>
  <dcterms:modified xsi:type="dcterms:W3CDTF">2021-06-08T10:09:00Z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0x010100B34E1131737AF74AAFA8FC6CE488D1A9</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